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5F1BA" w14:textId="77777777" w:rsidR="00F154C7" w:rsidRDefault="00F154C7" w:rsidP="00642B5D">
      <w:pPr>
        <w:jc w:val="both"/>
        <w:rPr>
          <w:rFonts w:ascii="Arial" w:hAnsi="Arial" w:cs="Arial"/>
          <w:b/>
          <w:bCs/>
          <w:sz w:val="36"/>
          <w:szCs w:val="36"/>
        </w:rPr>
      </w:pPr>
    </w:p>
    <w:p w14:paraId="448B352D" w14:textId="77777777" w:rsidR="00F154C7" w:rsidRPr="00F154C7" w:rsidRDefault="00F154C7" w:rsidP="00F154C7">
      <w:pPr>
        <w:rPr>
          <w:rFonts w:ascii="Arial" w:hAnsi="Arial" w:cs="Arial"/>
          <w:b/>
          <w:bCs/>
          <w:sz w:val="36"/>
          <w:szCs w:val="36"/>
        </w:rPr>
      </w:pPr>
    </w:p>
    <w:p w14:paraId="4324E35C" w14:textId="77777777" w:rsidR="00F154C7" w:rsidRPr="00F154C7" w:rsidRDefault="00F154C7" w:rsidP="00F154C7">
      <w:pPr>
        <w:autoSpaceDE w:val="0"/>
        <w:autoSpaceDN w:val="0"/>
        <w:adjustRightInd w:val="0"/>
        <w:spacing w:line="360" w:lineRule="auto"/>
        <w:jc w:val="center"/>
        <w:rPr>
          <w:rFonts w:ascii="HelveticaNeue-Bold" w:hAnsi="HelveticaNeue-Bold" w:cs="HelveticaNeue-Bold"/>
          <w:b/>
          <w:bCs/>
          <w:color w:val="0070C1"/>
          <w:sz w:val="44"/>
          <w:szCs w:val="44"/>
        </w:rPr>
      </w:pPr>
      <w:r w:rsidRPr="00F154C7">
        <w:rPr>
          <w:rFonts w:ascii="HelveticaNeue-Bold" w:hAnsi="HelveticaNeue-Bold" w:cs="HelveticaNeue-Bold"/>
          <w:b/>
          <w:bCs/>
          <w:color w:val="0070C1"/>
          <w:sz w:val="44"/>
          <w:szCs w:val="44"/>
        </w:rPr>
        <w:t>PROTOCOLO DE</w:t>
      </w:r>
      <w:r w:rsidRPr="00F154C7">
        <w:rPr>
          <w:b/>
          <w:sz w:val="44"/>
          <w:szCs w:val="44"/>
        </w:rPr>
        <w:t xml:space="preserve">  </w:t>
      </w:r>
      <w:r w:rsidRPr="00F154C7">
        <w:rPr>
          <w:rFonts w:ascii="HelveticaNeue-Bold" w:hAnsi="HelveticaNeue-Bold" w:cs="HelveticaNeue-Bold"/>
          <w:b/>
          <w:bCs/>
          <w:color w:val="0070C1"/>
          <w:sz w:val="44"/>
          <w:szCs w:val="44"/>
        </w:rPr>
        <w:t xml:space="preserve">PRESCRIPCIÓN DE AYUNAS PREVIAS A LA REALIZACIÓN </w:t>
      </w:r>
    </w:p>
    <w:p w14:paraId="3DE29D71" w14:textId="793319CF" w:rsidR="00F154C7" w:rsidRPr="00F154C7" w:rsidRDefault="00F154C7" w:rsidP="00F154C7">
      <w:pPr>
        <w:autoSpaceDE w:val="0"/>
        <w:autoSpaceDN w:val="0"/>
        <w:adjustRightInd w:val="0"/>
        <w:spacing w:line="360" w:lineRule="auto"/>
        <w:jc w:val="center"/>
        <w:rPr>
          <w:rFonts w:ascii="HelveticaNeue-Bold" w:hAnsi="HelveticaNeue-Bold" w:cs="HelveticaNeue-Bold"/>
          <w:b/>
          <w:bCs/>
          <w:color w:val="0070C1"/>
          <w:sz w:val="44"/>
          <w:szCs w:val="44"/>
        </w:rPr>
      </w:pPr>
      <w:r w:rsidRPr="00F154C7">
        <w:rPr>
          <w:rFonts w:ascii="HelveticaNeue-Bold" w:hAnsi="HelveticaNeue-Bold" w:cs="HelveticaNeue-Bold"/>
          <w:b/>
          <w:bCs/>
          <w:color w:val="0070C1"/>
          <w:sz w:val="44"/>
          <w:szCs w:val="44"/>
        </w:rPr>
        <w:t>DE UN ESTUDIO DE TC O RM QUE REQUIERE USO DE CONTRASTE INTRAVENOSO.</w:t>
      </w:r>
    </w:p>
    <w:p w14:paraId="39BED650" w14:textId="77777777" w:rsidR="00F154C7" w:rsidRDefault="00F154C7" w:rsidP="00F154C7">
      <w:pPr>
        <w:rPr>
          <w:rFonts w:ascii="Arial" w:eastAsia="Calibri" w:hAnsi="Arial" w:cs="Times New Roman"/>
          <w:b/>
          <w:color w:val="000000"/>
          <w:lang w:eastAsia="es-ES"/>
        </w:rPr>
      </w:pPr>
    </w:p>
    <w:p w14:paraId="693081DE" w14:textId="77777777" w:rsidR="00F154C7" w:rsidRDefault="00F154C7" w:rsidP="00F154C7">
      <w:pPr>
        <w:rPr>
          <w:rFonts w:ascii="Arial" w:eastAsia="Calibri" w:hAnsi="Arial" w:cs="Times New Roman"/>
          <w:b/>
          <w:color w:val="000000"/>
          <w:lang w:eastAsia="es-ES"/>
        </w:rPr>
      </w:pPr>
    </w:p>
    <w:p w14:paraId="04F31471" w14:textId="1C70E561" w:rsidR="00F154C7" w:rsidRPr="006B2ADC" w:rsidRDefault="00F154C7" w:rsidP="00F154C7">
      <w:pPr>
        <w:rPr>
          <w:rFonts w:ascii="Arial" w:eastAsia="Calibri" w:hAnsi="Arial" w:cs="Times New Roman"/>
          <w:b/>
          <w:color w:val="000000"/>
          <w:lang w:eastAsia="es-ES"/>
        </w:rPr>
      </w:pPr>
      <w:r w:rsidRPr="006B2ADC">
        <w:rPr>
          <w:rFonts w:ascii="Arial" w:eastAsia="Calibri" w:hAnsi="Arial" w:cs="Times New Roman"/>
          <w:b/>
          <w:noProof/>
          <w:color w:val="000000"/>
          <w:lang w:eastAsia="es-ES"/>
        </w:rPr>
        <w:drawing>
          <wp:anchor distT="0" distB="0" distL="114300" distR="114300" simplePos="0" relativeHeight="251666432" behindDoc="0" locked="0" layoutInCell="1" allowOverlap="1" wp14:anchorId="16FECD03" wp14:editId="0C897B96">
            <wp:simplePos x="0" y="0"/>
            <wp:positionH relativeFrom="column">
              <wp:posOffset>1586865</wp:posOffset>
            </wp:positionH>
            <wp:positionV relativeFrom="paragraph">
              <wp:posOffset>93943</wp:posOffset>
            </wp:positionV>
            <wp:extent cx="2371725" cy="1466850"/>
            <wp:effectExtent l="0" t="0" r="9525"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ea VI-mini.JPG"/>
                    <pic:cNvPicPr/>
                  </pic:nvPicPr>
                  <pic:blipFill>
                    <a:blip r:embed="rId8">
                      <a:extLst>
                        <a:ext uri="{28A0092B-C50C-407E-A947-70E740481C1C}">
                          <a14:useLocalDpi xmlns:a14="http://schemas.microsoft.com/office/drawing/2010/main" val="0"/>
                        </a:ext>
                      </a:extLst>
                    </a:blip>
                    <a:stretch>
                      <a:fillRect/>
                    </a:stretch>
                  </pic:blipFill>
                  <pic:spPr>
                    <a:xfrm>
                      <a:off x="0" y="0"/>
                      <a:ext cx="2371725" cy="1466850"/>
                    </a:xfrm>
                    <a:prstGeom prst="rect">
                      <a:avLst/>
                    </a:prstGeom>
                  </pic:spPr>
                </pic:pic>
              </a:graphicData>
            </a:graphic>
            <wp14:sizeRelH relativeFrom="page">
              <wp14:pctWidth>0</wp14:pctWidth>
            </wp14:sizeRelH>
            <wp14:sizeRelV relativeFrom="page">
              <wp14:pctHeight>0</wp14:pctHeight>
            </wp14:sizeRelV>
          </wp:anchor>
        </w:drawing>
      </w:r>
    </w:p>
    <w:p w14:paraId="7C63F103" w14:textId="438D3D2E" w:rsidR="00F154C7" w:rsidRPr="006B2ADC" w:rsidRDefault="00F154C7" w:rsidP="00F154C7">
      <w:pPr>
        <w:rPr>
          <w:rFonts w:ascii="Arial" w:eastAsia="Calibri" w:hAnsi="Arial" w:cs="Times New Roman"/>
          <w:b/>
          <w:color w:val="000000"/>
          <w:lang w:eastAsia="es-ES"/>
        </w:rPr>
      </w:pPr>
    </w:p>
    <w:p w14:paraId="2122089D" w14:textId="77777777" w:rsidR="00F154C7" w:rsidRPr="006B2ADC" w:rsidRDefault="00F154C7" w:rsidP="00F154C7">
      <w:pPr>
        <w:rPr>
          <w:rFonts w:ascii="Arial" w:eastAsia="Calibri" w:hAnsi="Arial" w:cs="Times New Roman"/>
          <w:b/>
          <w:color w:val="000000"/>
          <w:lang w:eastAsia="es-ES"/>
        </w:rPr>
      </w:pPr>
    </w:p>
    <w:p w14:paraId="31B120B7" w14:textId="77777777" w:rsidR="00F154C7" w:rsidRPr="006B2ADC" w:rsidRDefault="00F154C7" w:rsidP="00F154C7">
      <w:pPr>
        <w:rPr>
          <w:rFonts w:ascii="Arial" w:eastAsia="Calibri" w:hAnsi="Arial" w:cs="Times New Roman"/>
          <w:b/>
          <w:color w:val="000000"/>
          <w:lang w:eastAsia="es-ES"/>
        </w:rPr>
      </w:pPr>
    </w:p>
    <w:p w14:paraId="7340D05D" w14:textId="77777777" w:rsidR="00F154C7" w:rsidRPr="006B2ADC" w:rsidRDefault="00F154C7" w:rsidP="00F154C7">
      <w:pPr>
        <w:rPr>
          <w:rFonts w:ascii="Arial" w:eastAsia="Calibri" w:hAnsi="Arial" w:cs="Times New Roman"/>
          <w:b/>
          <w:color w:val="000000"/>
          <w:lang w:eastAsia="es-ES"/>
        </w:rPr>
      </w:pPr>
    </w:p>
    <w:p w14:paraId="18866F5B" w14:textId="77777777" w:rsidR="00F154C7" w:rsidRPr="006B2ADC" w:rsidRDefault="00F154C7" w:rsidP="00F154C7">
      <w:pPr>
        <w:rPr>
          <w:rFonts w:ascii="Arial" w:eastAsia="Calibri" w:hAnsi="Arial" w:cs="Times New Roman"/>
          <w:b/>
          <w:color w:val="000000"/>
          <w:lang w:eastAsia="es-ES"/>
        </w:rPr>
      </w:pPr>
    </w:p>
    <w:p w14:paraId="786ABB5D" w14:textId="77777777" w:rsidR="00F154C7" w:rsidRPr="006B2ADC" w:rsidRDefault="00F154C7" w:rsidP="00F154C7">
      <w:pPr>
        <w:rPr>
          <w:rFonts w:ascii="Arial" w:eastAsia="Calibri" w:hAnsi="Arial" w:cs="Times New Roman"/>
          <w:b/>
          <w:color w:val="000000"/>
          <w:lang w:eastAsia="es-ES"/>
        </w:rPr>
      </w:pPr>
    </w:p>
    <w:p w14:paraId="31A2DFAA" w14:textId="77777777" w:rsidR="00F154C7" w:rsidRDefault="00F154C7" w:rsidP="00F154C7">
      <w:pPr>
        <w:rPr>
          <w:rFonts w:ascii="Arial" w:eastAsia="Calibri" w:hAnsi="Arial" w:cs="Times New Roman"/>
          <w:b/>
          <w:color w:val="000000"/>
          <w:lang w:eastAsia="es-ES"/>
        </w:rPr>
      </w:pPr>
    </w:p>
    <w:p w14:paraId="506B406B" w14:textId="77777777" w:rsidR="00F154C7" w:rsidRDefault="00F154C7" w:rsidP="00F154C7">
      <w:pPr>
        <w:rPr>
          <w:rFonts w:ascii="Arial" w:eastAsia="Calibri" w:hAnsi="Arial" w:cs="Times New Roman"/>
          <w:b/>
          <w:color w:val="000000"/>
          <w:lang w:eastAsia="es-ES"/>
        </w:rPr>
      </w:pPr>
    </w:p>
    <w:p w14:paraId="7547DD3C" w14:textId="77777777" w:rsidR="00F154C7" w:rsidRDefault="00F154C7" w:rsidP="00F154C7">
      <w:pPr>
        <w:rPr>
          <w:rFonts w:ascii="Arial" w:eastAsia="Calibri" w:hAnsi="Arial" w:cs="Times New Roman"/>
          <w:b/>
          <w:color w:val="000000"/>
          <w:lang w:eastAsia="es-ES"/>
        </w:rPr>
      </w:pPr>
    </w:p>
    <w:p w14:paraId="60FF413A" w14:textId="77777777" w:rsidR="00F154C7" w:rsidRDefault="00F154C7" w:rsidP="00F154C7">
      <w:pPr>
        <w:rPr>
          <w:rFonts w:ascii="Arial" w:eastAsia="Calibri" w:hAnsi="Arial" w:cs="Times New Roman"/>
          <w:b/>
          <w:color w:val="000000"/>
          <w:lang w:eastAsia="es-ES"/>
        </w:rPr>
      </w:pPr>
    </w:p>
    <w:p w14:paraId="3B7646C8" w14:textId="77777777" w:rsidR="00F154C7" w:rsidRDefault="00F154C7" w:rsidP="00F154C7">
      <w:pPr>
        <w:rPr>
          <w:rFonts w:ascii="Arial" w:eastAsia="Calibri" w:hAnsi="Arial" w:cs="Times New Roman"/>
          <w:b/>
          <w:color w:val="000000"/>
          <w:lang w:eastAsia="es-ES"/>
        </w:rPr>
      </w:pPr>
    </w:p>
    <w:p w14:paraId="43863209" w14:textId="77777777" w:rsidR="00F154C7" w:rsidRDefault="00F154C7" w:rsidP="00F154C7">
      <w:pPr>
        <w:rPr>
          <w:rFonts w:ascii="Arial" w:eastAsia="Calibri" w:hAnsi="Arial" w:cs="Times New Roman"/>
          <w:b/>
          <w:color w:val="000000"/>
          <w:lang w:eastAsia="es-ES"/>
        </w:rPr>
      </w:pPr>
    </w:p>
    <w:p w14:paraId="0E3A52C6" w14:textId="77777777" w:rsidR="00F154C7" w:rsidRDefault="00F154C7" w:rsidP="00F154C7">
      <w:pPr>
        <w:rPr>
          <w:rFonts w:ascii="Arial" w:eastAsia="Calibri" w:hAnsi="Arial" w:cs="Times New Roman"/>
          <w:b/>
          <w:color w:val="000000"/>
          <w:lang w:eastAsia="es-ES"/>
        </w:rPr>
      </w:pPr>
    </w:p>
    <w:p w14:paraId="3D932389" w14:textId="41740904" w:rsidR="00F154C7" w:rsidRPr="00F154C7" w:rsidRDefault="00F154C7" w:rsidP="00F154C7">
      <w:pPr>
        <w:jc w:val="center"/>
        <w:rPr>
          <w:rFonts w:ascii="Arial" w:eastAsia="Calibri" w:hAnsi="Arial" w:cs="Times New Roman"/>
          <w:b/>
          <w:color w:val="1F3864" w:themeColor="accent1" w:themeShade="80"/>
          <w:sz w:val="36"/>
          <w:szCs w:val="36"/>
          <w:lang w:eastAsia="es-ES"/>
        </w:rPr>
      </w:pPr>
      <w:r>
        <w:rPr>
          <w:rFonts w:ascii="Arial" w:eastAsia="Calibri" w:hAnsi="Arial" w:cs="Times New Roman"/>
          <w:b/>
          <w:color w:val="1F3864" w:themeColor="accent1" w:themeShade="80"/>
          <w:sz w:val="36"/>
          <w:szCs w:val="36"/>
          <w:lang w:eastAsia="es-ES"/>
        </w:rPr>
        <w:t>Hospital U</w:t>
      </w:r>
      <w:r w:rsidR="007360A5">
        <w:rPr>
          <w:rFonts w:ascii="Arial" w:eastAsia="Calibri" w:hAnsi="Arial" w:cs="Times New Roman"/>
          <w:b/>
          <w:color w:val="1F3864" w:themeColor="accent1" w:themeShade="80"/>
          <w:sz w:val="36"/>
          <w:szCs w:val="36"/>
          <w:lang w:eastAsia="es-ES"/>
        </w:rPr>
        <w:t>niversitario</w:t>
      </w:r>
      <w:r>
        <w:rPr>
          <w:rFonts w:ascii="Arial" w:eastAsia="Calibri" w:hAnsi="Arial" w:cs="Times New Roman"/>
          <w:b/>
          <w:color w:val="1F3864" w:themeColor="accent1" w:themeShade="80"/>
          <w:sz w:val="36"/>
          <w:szCs w:val="36"/>
          <w:lang w:eastAsia="es-ES"/>
        </w:rPr>
        <w:t xml:space="preserve"> J</w:t>
      </w:r>
      <w:r w:rsidR="007360A5">
        <w:rPr>
          <w:rFonts w:ascii="Arial" w:eastAsia="Calibri" w:hAnsi="Arial" w:cs="Times New Roman"/>
          <w:b/>
          <w:color w:val="1F3864" w:themeColor="accent1" w:themeShade="80"/>
          <w:sz w:val="36"/>
          <w:szCs w:val="36"/>
          <w:lang w:eastAsia="es-ES"/>
        </w:rPr>
        <w:t xml:space="preserve"> </w:t>
      </w:r>
      <w:r w:rsidRPr="00F154C7">
        <w:rPr>
          <w:rFonts w:ascii="Arial" w:eastAsia="Calibri" w:hAnsi="Arial" w:cs="Times New Roman"/>
          <w:b/>
          <w:color w:val="1F3864" w:themeColor="accent1" w:themeShade="80"/>
          <w:sz w:val="36"/>
          <w:szCs w:val="36"/>
          <w:lang w:eastAsia="es-ES"/>
        </w:rPr>
        <w:t>Mª Morales Meseguer</w:t>
      </w:r>
    </w:p>
    <w:p w14:paraId="50C7105E" w14:textId="77777777" w:rsidR="00F154C7" w:rsidRPr="00F154C7" w:rsidRDefault="00F154C7" w:rsidP="00F154C7">
      <w:pPr>
        <w:jc w:val="center"/>
        <w:rPr>
          <w:rFonts w:ascii="Arial" w:eastAsia="Calibri" w:hAnsi="Arial" w:cs="Times New Roman"/>
          <w:b/>
          <w:color w:val="1F3864" w:themeColor="accent1" w:themeShade="80"/>
          <w:sz w:val="36"/>
          <w:szCs w:val="36"/>
          <w:lang w:eastAsia="es-ES"/>
        </w:rPr>
      </w:pPr>
      <w:r w:rsidRPr="00F154C7">
        <w:rPr>
          <w:rFonts w:ascii="Arial" w:eastAsia="Calibri" w:hAnsi="Arial" w:cs="Times New Roman"/>
          <w:b/>
          <w:color w:val="1F3864" w:themeColor="accent1" w:themeShade="80"/>
          <w:sz w:val="36"/>
          <w:szCs w:val="36"/>
          <w:lang w:eastAsia="es-ES"/>
        </w:rPr>
        <w:t>Servicio de Radiodiagnóstico</w:t>
      </w:r>
    </w:p>
    <w:p w14:paraId="7FCBB891" w14:textId="77777777" w:rsidR="00F154C7" w:rsidRPr="00F154C7" w:rsidRDefault="00F154C7" w:rsidP="00F154C7">
      <w:pPr>
        <w:rPr>
          <w:rFonts w:ascii="Arial" w:eastAsia="Calibri" w:hAnsi="Arial" w:cs="Times New Roman"/>
          <w:b/>
          <w:color w:val="000000"/>
          <w:sz w:val="36"/>
          <w:szCs w:val="36"/>
          <w:lang w:eastAsia="es-ES"/>
        </w:rPr>
      </w:pPr>
    </w:p>
    <w:p w14:paraId="025C9F30" w14:textId="77777777" w:rsidR="00F154C7" w:rsidRPr="00F154C7" w:rsidRDefault="00F154C7" w:rsidP="00F154C7">
      <w:pPr>
        <w:rPr>
          <w:rFonts w:ascii="Arial" w:eastAsia="Calibri" w:hAnsi="Arial" w:cs="Times New Roman"/>
          <w:b/>
          <w:color w:val="000000"/>
          <w:sz w:val="36"/>
          <w:szCs w:val="36"/>
          <w:lang w:eastAsia="es-ES"/>
        </w:rPr>
      </w:pPr>
    </w:p>
    <w:p w14:paraId="2E2E2B35" w14:textId="77777777" w:rsidR="00F154C7" w:rsidRDefault="00F154C7" w:rsidP="00F154C7">
      <w:pPr>
        <w:rPr>
          <w:rFonts w:ascii="Arial" w:eastAsia="Calibri" w:hAnsi="Arial" w:cs="Times New Roman"/>
          <w:b/>
          <w:color w:val="000000"/>
          <w:lang w:eastAsia="es-ES"/>
        </w:rPr>
      </w:pPr>
    </w:p>
    <w:p w14:paraId="75CDA0EF" w14:textId="77777777" w:rsidR="00F154C7" w:rsidRPr="006B2ADC" w:rsidRDefault="00F154C7" w:rsidP="00F154C7">
      <w:pPr>
        <w:rPr>
          <w:rFonts w:ascii="Arial" w:eastAsia="Calibri" w:hAnsi="Arial" w:cs="Times New Roman"/>
          <w:b/>
          <w:color w:val="000000"/>
          <w:lang w:eastAsia="es-ES"/>
        </w:rPr>
      </w:pPr>
    </w:p>
    <w:tbl>
      <w:tblPr>
        <w:tblpPr w:leftFromText="141" w:rightFromText="141" w:vertAnchor="text" w:horzAnchor="margin" w:tblpXSpec="center" w:tblpY="288"/>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78"/>
        <w:gridCol w:w="2482"/>
        <w:gridCol w:w="1345"/>
        <w:gridCol w:w="2411"/>
        <w:gridCol w:w="1773"/>
      </w:tblGrid>
      <w:tr w:rsidR="00F154C7" w:rsidRPr="00995B6A" w14:paraId="7ABC63AD" w14:textId="77777777" w:rsidTr="00A42A18">
        <w:tc>
          <w:tcPr>
            <w:tcW w:w="1701" w:type="dxa"/>
          </w:tcPr>
          <w:p w14:paraId="45748B63" w14:textId="77777777" w:rsidR="00F154C7" w:rsidRPr="00995B6A" w:rsidRDefault="00F154C7" w:rsidP="00A42A18">
            <w:pPr>
              <w:rPr>
                <w:sz w:val="20"/>
              </w:rPr>
            </w:pPr>
            <w:r w:rsidRPr="00995B6A">
              <w:rPr>
                <w:sz w:val="20"/>
              </w:rPr>
              <w:t xml:space="preserve">versión  </w:t>
            </w:r>
          </w:p>
        </w:tc>
        <w:tc>
          <w:tcPr>
            <w:tcW w:w="778" w:type="dxa"/>
          </w:tcPr>
          <w:p w14:paraId="2314206B" w14:textId="77777777" w:rsidR="00F154C7" w:rsidRPr="00995B6A" w:rsidRDefault="00F154C7" w:rsidP="00A42A18">
            <w:pPr>
              <w:rPr>
                <w:sz w:val="20"/>
              </w:rPr>
            </w:pPr>
            <w:r w:rsidRPr="00995B6A">
              <w:rPr>
                <w:sz w:val="20"/>
              </w:rPr>
              <w:t>1</w:t>
            </w:r>
          </w:p>
        </w:tc>
        <w:tc>
          <w:tcPr>
            <w:tcW w:w="2482" w:type="dxa"/>
          </w:tcPr>
          <w:p w14:paraId="562C7F56" w14:textId="77777777" w:rsidR="00F154C7" w:rsidRPr="00995B6A" w:rsidRDefault="00F154C7" w:rsidP="00A42A18">
            <w:pPr>
              <w:rPr>
                <w:sz w:val="20"/>
              </w:rPr>
            </w:pPr>
            <w:r w:rsidRPr="00995B6A">
              <w:rPr>
                <w:sz w:val="20"/>
              </w:rPr>
              <w:t>Fecha de elaboración</w:t>
            </w:r>
          </w:p>
        </w:tc>
        <w:tc>
          <w:tcPr>
            <w:tcW w:w="1345" w:type="dxa"/>
          </w:tcPr>
          <w:p w14:paraId="041DF79D" w14:textId="4E669213" w:rsidR="00F154C7" w:rsidRPr="00995B6A" w:rsidRDefault="00B9384B" w:rsidP="00A42A18">
            <w:pPr>
              <w:rPr>
                <w:sz w:val="20"/>
              </w:rPr>
            </w:pPr>
            <w:r>
              <w:rPr>
                <w:sz w:val="20"/>
              </w:rPr>
              <w:t>2021</w:t>
            </w:r>
          </w:p>
        </w:tc>
        <w:tc>
          <w:tcPr>
            <w:tcW w:w="2411" w:type="dxa"/>
          </w:tcPr>
          <w:p w14:paraId="0CB0EEB2" w14:textId="77777777" w:rsidR="00F154C7" w:rsidRPr="00995B6A" w:rsidRDefault="00F154C7" w:rsidP="00A42A18">
            <w:pPr>
              <w:rPr>
                <w:sz w:val="20"/>
              </w:rPr>
            </w:pPr>
            <w:r w:rsidRPr="00995B6A">
              <w:rPr>
                <w:sz w:val="20"/>
              </w:rPr>
              <w:t xml:space="preserve">Fecha de aprobación </w:t>
            </w:r>
          </w:p>
        </w:tc>
        <w:tc>
          <w:tcPr>
            <w:tcW w:w="1773" w:type="dxa"/>
          </w:tcPr>
          <w:p w14:paraId="7AC1E007" w14:textId="4680738F" w:rsidR="00F154C7" w:rsidRPr="00995B6A" w:rsidRDefault="00B9384B" w:rsidP="00A42A18">
            <w:pPr>
              <w:rPr>
                <w:sz w:val="20"/>
              </w:rPr>
            </w:pPr>
            <w:r>
              <w:rPr>
                <w:sz w:val="20"/>
              </w:rPr>
              <w:t>Marzo 2022</w:t>
            </w:r>
          </w:p>
        </w:tc>
      </w:tr>
      <w:tr w:rsidR="00F154C7" w:rsidRPr="00995B6A" w14:paraId="5E6E6164" w14:textId="77777777" w:rsidTr="00A42A18">
        <w:tc>
          <w:tcPr>
            <w:tcW w:w="1701" w:type="dxa"/>
          </w:tcPr>
          <w:p w14:paraId="2848DCDC" w14:textId="77777777" w:rsidR="00F154C7" w:rsidRPr="00995B6A" w:rsidRDefault="00F154C7" w:rsidP="00A42A18">
            <w:pPr>
              <w:rPr>
                <w:sz w:val="20"/>
              </w:rPr>
            </w:pPr>
            <w:r w:rsidRPr="00995B6A">
              <w:rPr>
                <w:sz w:val="20"/>
              </w:rPr>
              <w:t>Realizado por</w:t>
            </w:r>
          </w:p>
        </w:tc>
        <w:tc>
          <w:tcPr>
            <w:tcW w:w="4605" w:type="dxa"/>
            <w:gridSpan w:val="3"/>
          </w:tcPr>
          <w:p w14:paraId="04580FEC" w14:textId="77777777" w:rsidR="00F154C7" w:rsidRDefault="00576B14" w:rsidP="001B0E6D">
            <w:pPr>
              <w:rPr>
                <w:sz w:val="20"/>
              </w:rPr>
            </w:pPr>
            <w:r>
              <w:rPr>
                <w:sz w:val="20"/>
              </w:rPr>
              <w:t>Dra. Ana Moreno Pastor</w:t>
            </w:r>
          </w:p>
          <w:p w14:paraId="53BB5E72" w14:textId="6771CC41" w:rsidR="00576B14" w:rsidRPr="00995B6A" w:rsidRDefault="00576B14" w:rsidP="001B0E6D">
            <w:pPr>
              <w:rPr>
                <w:sz w:val="20"/>
              </w:rPr>
            </w:pPr>
            <w:r>
              <w:rPr>
                <w:sz w:val="20"/>
              </w:rPr>
              <w:t xml:space="preserve">Dr. Enrique </w:t>
            </w:r>
            <w:proofErr w:type="spellStart"/>
            <w:r>
              <w:rPr>
                <w:sz w:val="20"/>
              </w:rPr>
              <w:t>Girela</w:t>
            </w:r>
            <w:proofErr w:type="spellEnd"/>
            <w:r>
              <w:rPr>
                <w:sz w:val="20"/>
              </w:rPr>
              <w:t xml:space="preserve"> Baena</w:t>
            </w:r>
          </w:p>
        </w:tc>
        <w:tc>
          <w:tcPr>
            <w:tcW w:w="2411" w:type="dxa"/>
          </w:tcPr>
          <w:p w14:paraId="56232E47" w14:textId="77777777" w:rsidR="00F154C7" w:rsidRPr="00995B6A" w:rsidRDefault="00F154C7" w:rsidP="00A42A18">
            <w:pPr>
              <w:rPr>
                <w:sz w:val="20"/>
              </w:rPr>
            </w:pPr>
            <w:r w:rsidRPr="00995B6A">
              <w:rPr>
                <w:sz w:val="20"/>
              </w:rPr>
              <w:t>Fecha prevista de revisión</w:t>
            </w:r>
          </w:p>
        </w:tc>
        <w:tc>
          <w:tcPr>
            <w:tcW w:w="1773" w:type="dxa"/>
          </w:tcPr>
          <w:p w14:paraId="1EB34518" w14:textId="358A7E4C" w:rsidR="00F154C7" w:rsidRPr="00995B6A" w:rsidRDefault="00B9384B" w:rsidP="00A42A18">
            <w:pPr>
              <w:rPr>
                <w:sz w:val="20"/>
              </w:rPr>
            </w:pPr>
            <w:r>
              <w:rPr>
                <w:sz w:val="20"/>
              </w:rPr>
              <w:t>Marzo 2023</w:t>
            </w:r>
          </w:p>
        </w:tc>
      </w:tr>
    </w:tbl>
    <w:p w14:paraId="4C504136" w14:textId="56B2064C" w:rsidR="00F154C7" w:rsidRDefault="00F154C7" w:rsidP="00642B5D">
      <w:pPr>
        <w:jc w:val="both"/>
        <w:rPr>
          <w:rFonts w:ascii="Arial" w:hAnsi="Arial" w:cs="Arial"/>
          <w:b/>
          <w:bCs/>
          <w:sz w:val="36"/>
          <w:szCs w:val="36"/>
        </w:rPr>
      </w:pPr>
    </w:p>
    <w:p w14:paraId="51C1E765" w14:textId="7117EEA5" w:rsidR="00FF4B3B" w:rsidRPr="00A01F3D" w:rsidRDefault="00FF4B3B" w:rsidP="00642B5D">
      <w:pPr>
        <w:jc w:val="both"/>
        <w:rPr>
          <w:rFonts w:ascii="Arial" w:hAnsi="Arial" w:cs="Arial"/>
          <w:b/>
          <w:bCs/>
          <w:sz w:val="36"/>
          <w:szCs w:val="36"/>
        </w:rPr>
      </w:pPr>
      <w:r w:rsidRPr="00A01F3D">
        <w:rPr>
          <w:rFonts w:ascii="Arial" w:hAnsi="Arial" w:cs="Arial"/>
          <w:b/>
          <w:bCs/>
          <w:sz w:val="36"/>
          <w:szCs w:val="36"/>
        </w:rPr>
        <w:t>PR</w:t>
      </w:r>
      <w:r w:rsidR="00C965E4" w:rsidRPr="00A01F3D">
        <w:rPr>
          <w:rFonts w:ascii="Arial" w:hAnsi="Arial" w:cs="Arial"/>
          <w:b/>
          <w:bCs/>
          <w:sz w:val="36"/>
          <w:szCs w:val="36"/>
        </w:rPr>
        <w:t xml:space="preserve">ESCRIPCIÓN DE </w:t>
      </w:r>
      <w:r w:rsidRPr="00A01F3D">
        <w:rPr>
          <w:rFonts w:ascii="Arial" w:hAnsi="Arial" w:cs="Arial"/>
          <w:b/>
          <w:bCs/>
          <w:sz w:val="36"/>
          <w:szCs w:val="36"/>
        </w:rPr>
        <w:t xml:space="preserve">AYUNAS </w:t>
      </w:r>
      <w:r w:rsidR="00C965E4" w:rsidRPr="00A01F3D">
        <w:rPr>
          <w:rFonts w:ascii="Arial" w:hAnsi="Arial" w:cs="Arial"/>
          <w:b/>
          <w:bCs/>
          <w:sz w:val="36"/>
          <w:szCs w:val="36"/>
        </w:rPr>
        <w:t xml:space="preserve">PREVIAS A LA REALIZACIÓN DE UN </w:t>
      </w:r>
      <w:r w:rsidRPr="00A01F3D">
        <w:rPr>
          <w:rFonts w:ascii="Arial" w:hAnsi="Arial" w:cs="Arial"/>
          <w:b/>
          <w:bCs/>
          <w:sz w:val="36"/>
          <w:szCs w:val="36"/>
        </w:rPr>
        <w:t xml:space="preserve">ESTUDIO </w:t>
      </w:r>
      <w:r w:rsidR="005C62CB" w:rsidRPr="00A01F3D">
        <w:rPr>
          <w:rFonts w:ascii="Arial" w:hAnsi="Arial" w:cs="Arial"/>
          <w:b/>
          <w:bCs/>
          <w:sz w:val="36"/>
          <w:szCs w:val="36"/>
        </w:rPr>
        <w:t xml:space="preserve">DE TC O RM </w:t>
      </w:r>
      <w:r w:rsidRPr="00A01F3D">
        <w:rPr>
          <w:rFonts w:ascii="Arial" w:hAnsi="Arial" w:cs="Arial"/>
          <w:b/>
          <w:bCs/>
          <w:sz w:val="36"/>
          <w:szCs w:val="36"/>
        </w:rPr>
        <w:t>QUE REQUIERE USO DE CONTRASTE INTRAVENOSO.</w:t>
      </w:r>
    </w:p>
    <w:p w14:paraId="19D73E91" w14:textId="7187FA71" w:rsidR="00FF4B3B" w:rsidRPr="00A01F3D" w:rsidRDefault="00FF4B3B" w:rsidP="00642B5D">
      <w:pPr>
        <w:jc w:val="both"/>
        <w:rPr>
          <w:rFonts w:ascii="Arial" w:hAnsi="Arial" w:cs="Arial"/>
          <w:b/>
          <w:bCs/>
          <w:sz w:val="32"/>
          <w:szCs w:val="32"/>
        </w:rPr>
      </w:pPr>
    </w:p>
    <w:p w14:paraId="3108482D" w14:textId="7CE93173" w:rsidR="00FF4B3B" w:rsidRPr="00A01F3D" w:rsidRDefault="00FF4B3B" w:rsidP="0001400C">
      <w:pPr>
        <w:spacing w:line="360" w:lineRule="auto"/>
        <w:jc w:val="both"/>
        <w:rPr>
          <w:rFonts w:ascii="Arial" w:hAnsi="Arial" w:cs="Arial"/>
        </w:rPr>
      </w:pPr>
      <w:r w:rsidRPr="00A01F3D">
        <w:rPr>
          <w:rFonts w:ascii="Arial" w:hAnsi="Arial" w:cs="Arial"/>
        </w:rPr>
        <w:t xml:space="preserve">La prescripción del protocolo de ayunas </w:t>
      </w:r>
      <w:proofErr w:type="spellStart"/>
      <w:r w:rsidR="00AB1D9D" w:rsidRPr="00A01F3D">
        <w:rPr>
          <w:rFonts w:ascii="Arial" w:hAnsi="Arial" w:cs="Arial"/>
        </w:rPr>
        <w:t>precontraste</w:t>
      </w:r>
      <w:proofErr w:type="spellEnd"/>
      <w:r w:rsidR="00AB1D9D" w:rsidRPr="00A01F3D">
        <w:rPr>
          <w:rFonts w:ascii="Arial" w:hAnsi="Arial" w:cs="Arial"/>
        </w:rPr>
        <w:t xml:space="preserve"> </w:t>
      </w:r>
      <w:r w:rsidRPr="00A01F3D">
        <w:rPr>
          <w:rFonts w:ascii="Arial" w:hAnsi="Arial" w:cs="Arial"/>
        </w:rPr>
        <w:t>es competencia del radiólogo</w:t>
      </w:r>
      <w:r w:rsidR="0064510D" w:rsidRPr="00A01F3D">
        <w:rPr>
          <w:rFonts w:ascii="Arial" w:hAnsi="Arial" w:cs="Arial"/>
        </w:rPr>
        <w:t xml:space="preserve"> (1)</w:t>
      </w:r>
      <w:r w:rsidRPr="00A01F3D">
        <w:rPr>
          <w:rFonts w:ascii="Arial" w:hAnsi="Arial" w:cs="Arial"/>
        </w:rPr>
        <w:t>.</w:t>
      </w:r>
    </w:p>
    <w:p w14:paraId="61478F04" w14:textId="77777777" w:rsidR="00FF4B3B" w:rsidRPr="00786676" w:rsidRDefault="00FF4B3B" w:rsidP="0001400C">
      <w:pPr>
        <w:spacing w:line="360" w:lineRule="auto"/>
        <w:jc w:val="both"/>
        <w:rPr>
          <w:rFonts w:ascii="Arial" w:hAnsi="Arial" w:cs="Arial"/>
          <w:sz w:val="28"/>
          <w:szCs w:val="28"/>
        </w:rPr>
      </w:pPr>
    </w:p>
    <w:p w14:paraId="2AF6B575" w14:textId="6F4B99BA" w:rsidR="009048B0" w:rsidRPr="00786676" w:rsidRDefault="00FF4B3B" w:rsidP="0001400C">
      <w:pPr>
        <w:spacing w:line="360" w:lineRule="auto"/>
        <w:jc w:val="both"/>
        <w:rPr>
          <w:rFonts w:ascii="Arial" w:hAnsi="Arial" w:cs="Arial"/>
          <w:b/>
          <w:bCs/>
          <w:sz w:val="28"/>
          <w:szCs w:val="28"/>
          <w:u w:val="single"/>
        </w:rPr>
      </w:pPr>
      <w:r w:rsidRPr="00786676">
        <w:rPr>
          <w:rFonts w:ascii="Arial" w:hAnsi="Arial" w:cs="Arial"/>
          <w:b/>
          <w:bCs/>
          <w:sz w:val="28"/>
          <w:szCs w:val="28"/>
          <w:u w:val="single"/>
        </w:rPr>
        <w:t>PRESENTACIÓN:</w:t>
      </w:r>
    </w:p>
    <w:p w14:paraId="42555F7E" w14:textId="77777777" w:rsidR="00786676" w:rsidRPr="00A01F3D" w:rsidRDefault="00786676" w:rsidP="0001400C">
      <w:pPr>
        <w:spacing w:line="360" w:lineRule="auto"/>
        <w:jc w:val="both"/>
        <w:rPr>
          <w:rFonts w:ascii="Arial" w:hAnsi="Arial" w:cs="Arial"/>
          <w:b/>
          <w:bCs/>
          <w:u w:val="single"/>
        </w:rPr>
      </w:pPr>
    </w:p>
    <w:p w14:paraId="5CCA2FF0" w14:textId="1432CAE1" w:rsidR="00FF4B3B" w:rsidRPr="00A01F3D" w:rsidRDefault="00182CAD" w:rsidP="00862A51">
      <w:pPr>
        <w:spacing w:after="240" w:line="360" w:lineRule="auto"/>
        <w:jc w:val="both"/>
        <w:rPr>
          <w:rFonts w:ascii="Arial" w:hAnsi="Arial" w:cs="Arial"/>
        </w:rPr>
      </w:pPr>
      <w:r w:rsidRPr="00A01F3D">
        <w:rPr>
          <w:rFonts w:ascii="Arial" w:hAnsi="Arial" w:cs="Arial"/>
        </w:rPr>
        <w:t xml:space="preserve">Existe una tendencia a </w:t>
      </w:r>
      <w:r w:rsidR="00FF4B3B" w:rsidRPr="00A01F3D">
        <w:rPr>
          <w:rFonts w:ascii="Arial" w:hAnsi="Arial" w:cs="Arial"/>
        </w:rPr>
        <w:t>prescrib</w:t>
      </w:r>
      <w:r w:rsidRPr="00A01F3D">
        <w:rPr>
          <w:rFonts w:ascii="Arial" w:hAnsi="Arial" w:cs="Arial"/>
        </w:rPr>
        <w:t>ir</w:t>
      </w:r>
      <w:r w:rsidR="00FF4B3B" w:rsidRPr="00A01F3D">
        <w:rPr>
          <w:rFonts w:ascii="Arial" w:hAnsi="Arial" w:cs="Arial"/>
        </w:rPr>
        <w:t xml:space="preserve"> ayunas antes de </w:t>
      </w:r>
      <w:r w:rsidRPr="00A01F3D">
        <w:rPr>
          <w:rFonts w:ascii="Arial" w:hAnsi="Arial" w:cs="Arial"/>
        </w:rPr>
        <w:t xml:space="preserve">la realización de </w:t>
      </w:r>
      <w:r w:rsidR="00FF4B3B" w:rsidRPr="00A01F3D">
        <w:rPr>
          <w:rFonts w:ascii="Arial" w:hAnsi="Arial" w:cs="Arial"/>
        </w:rPr>
        <w:t>un estudio radiológico con contraste iodado</w:t>
      </w:r>
      <w:r w:rsidRPr="00A01F3D">
        <w:rPr>
          <w:rFonts w:ascii="Arial" w:hAnsi="Arial" w:cs="Arial"/>
        </w:rPr>
        <w:t xml:space="preserve"> intravenoso</w:t>
      </w:r>
      <w:r w:rsidR="00FF4B3B" w:rsidRPr="00A01F3D">
        <w:rPr>
          <w:rFonts w:ascii="Arial" w:hAnsi="Arial" w:cs="Arial"/>
        </w:rPr>
        <w:t xml:space="preserve">, sin que </w:t>
      </w:r>
      <w:r w:rsidRPr="00A01F3D">
        <w:rPr>
          <w:rFonts w:ascii="Arial" w:hAnsi="Arial" w:cs="Arial"/>
        </w:rPr>
        <w:t>exista una evidencia científica sólida que lo avale</w:t>
      </w:r>
      <w:r w:rsidR="00FF1EBB" w:rsidRPr="00A01F3D">
        <w:rPr>
          <w:rFonts w:ascii="Arial" w:hAnsi="Arial" w:cs="Arial"/>
        </w:rPr>
        <w:t xml:space="preserve"> (</w:t>
      </w:r>
      <w:r w:rsidR="0064510D" w:rsidRPr="00A01F3D">
        <w:rPr>
          <w:rFonts w:ascii="Arial" w:hAnsi="Arial" w:cs="Arial"/>
        </w:rPr>
        <w:t>1,2</w:t>
      </w:r>
      <w:r w:rsidR="00FF1EBB" w:rsidRPr="00A01F3D">
        <w:rPr>
          <w:rFonts w:ascii="Arial" w:hAnsi="Arial" w:cs="Arial"/>
        </w:rPr>
        <w:t>,</w:t>
      </w:r>
      <w:r w:rsidR="0064510D" w:rsidRPr="00A01F3D">
        <w:rPr>
          <w:rFonts w:ascii="Arial" w:hAnsi="Arial" w:cs="Arial"/>
        </w:rPr>
        <w:t>3</w:t>
      </w:r>
      <w:r w:rsidR="007F1B81" w:rsidRPr="00A01F3D">
        <w:rPr>
          <w:rFonts w:ascii="Arial" w:hAnsi="Arial" w:cs="Arial"/>
        </w:rPr>
        <w:t>,</w:t>
      </w:r>
      <w:r w:rsidR="0064510D" w:rsidRPr="00A01F3D">
        <w:rPr>
          <w:rFonts w:ascii="Arial" w:hAnsi="Arial" w:cs="Arial"/>
        </w:rPr>
        <w:t>8</w:t>
      </w:r>
      <w:r w:rsidR="00FF1EBB" w:rsidRPr="00A01F3D">
        <w:rPr>
          <w:rFonts w:ascii="Arial" w:hAnsi="Arial" w:cs="Arial"/>
        </w:rPr>
        <w:t>)</w:t>
      </w:r>
      <w:r w:rsidRPr="00A01F3D">
        <w:rPr>
          <w:rFonts w:ascii="Arial" w:hAnsi="Arial" w:cs="Arial"/>
        </w:rPr>
        <w:t xml:space="preserve">. </w:t>
      </w:r>
    </w:p>
    <w:p w14:paraId="702B70AD" w14:textId="191AF739" w:rsidR="008B5757" w:rsidRPr="00A01F3D" w:rsidRDefault="008B5757" w:rsidP="00862A51">
      <w:pPr>
        <w:spacing w:after="240" w:line="360" w:lineRule="auto"/>
        <w:jc w:val="both"/>
        <w:rPr>
          <w:rFonts w:ascii="Arial" w:hAnsi="Arial" w:cs="Arial"/>
        </w:rPr>
      </w:pPr>
      <w:r w:rsidRPr="00A01F3D">
        <w:rPr>
          <w:rFonts w:ascii="Arial" w:hAnsi="Arial" w:cs="Arial"/>
        </w:rPr>
        <w:t xml:space="preserve">La ayunas </w:t>
      </w:r>
      <w:proofErr w:type="spellStart"/>
      <w:r w:rsidRPr="00A01F3D">
        <w:rPr>
          <w:rFonts w:ascii="Arial" w:hAnsi="Arial" w:cs="Arial"/>
        </w:rPr>
        <w:t>precontraste</w:t>
      </w:r>
      <w:proofErr w:type="spellEnd"/>
      <w:r w:rsidRPr="00A01F3D">
        <w:rPr>
          <w:rFonts w:ascii="Arial" w:hAnsi="Arial" w:cs="Arial"/>
        </w:rPr>
        <w:t xml:space="preserve"> tienen </w:t>
      </w:r>
      <w:r w:rsidR="00182CAD" w:rsidRPr="00A01F3D">
        <w:rPr>
          <w:rFonts w:ascii="Arial" w:hAnsi="Arial" w:cs="Arial"/>
        </w:rPr>
        <w:t xml:space="preserve">como </w:t>
      </w:r>
      <w:r w:rsidRPr="00A01F3D">
        <w:rPr>
          <w:rFonts w:ascii="Arial" w:hAnsi="Arial" w:cs="Arial"/>
        </w:rPr>
        <w:t>único objetivo evitar la neumonía por aspiración</w:t>
      </w:r>
      <w:r w:rsidR="00FF1EBB" w:rsidRPr="00A01F3D">
        <w:rPr>
          <w:rFonts w:ascii="Arial" w:hAnsi="Arial" w:cs="Arial"/>
        </w:rPr>
        <w:t xml:space="preserve"> (</w:t>
      </w:r>
      <w:r w:rsidR="0064510D" w:rsidRPr="00A01F3D">
        <w:rPr>
          <w:rFonts w:ascii="Arial" w:hAnsi="Arial" w:cs="Arial"/>
        </w:rPr>
        <w:t>2</w:t>
      </w:r>
      <w:r w:rsidR="00FF1EBB" w:rsidRPr="00A01F3D">
        <w:rPr>
          <w:rFonts w:ascii="Arial" w:hAnsi="Arial" w:cs="Arial"/>
        </w:rPr>
        <w:t>)</w:t>
      </w:r>
      <w:r w:rsidR="00AA4F3C" w:rsidRPr="00A01F3D">
        <w:rPr>
          <w:rFonts w:ascii="Arial" w:hAnsi="Arial" w:cs="Arial"/>
        </w:rPr>
        <w:t xml:space="preserve">. </w:t>
      </w:r>
      <w:r w:rsidRPr="00A01F3D">
        <w:rPr>
          <w:rFonts w:ascii="Arial" w:hAnsi="Arial" w:cs="Arial"/>
        </w:rPr>
        <w:t>Los antiguos contrastes iodados hiperosmolares producían efectos secundarios gastrointestinales (náuseas y vómitos), con relativa frecuencia, aumentando así teóricamente el riesgo de broncoaspiración</w:t>
      </w:r>
      <w:r w:rsidR="00FF1EBB" w:rsidRPr="00A01F3D">
        <w:rPr>
          <w:rFonts w:ascii="Arial" w:hAnsi="Arial" w:cs="Arial"/>
        </w:rPr>
        <w:t xml:space="preserve"> (</w:t>
      </w:r>
      <w:r w:rsidR="0064510D" w:rsidRPr="00A01F3D">
        <w:rPr>
          <w:rFonts w:ascii="Arial" w:hAnsi="Arial" w:cs="Arial"/>
        </w:rPr>
        <w:t>2</w:t>
      </w:r>
      <w:r w:rsidR="00FF1EBB" w:rsidRPr="00A01F3D">
        <w:rPr>
          <w:rFonts w:ascii="Arial" w:hAnsi="Arial" w:cs="Arial"/>
        </w:rPr>
        <w:t>,</w:t>
      </w:r>
      <w:r w:rsidR="0064510D" w:rsidRPr="00A01F3D">
        <w:rPr>
          <w:rFonts w:ascii="Arial" w:hAnsi="Arial" w:cs="Arial"/>
        </w:rPr>
        <w:t>4</w:t>
      </w:r>
      <w:r w:rsidR="007F1B81" w:rsidRPr="00A01F3D">
        <w:rPr>
          <w:rFonts w:ascii="Arial" w:hAnsi="Arial" w:cs="Arial"/>
        </w:rPr>
        <w:t>,</w:t>
      </w:r>
      <w:r w:rsidR="0064510D" w:rsidRPr="00A01F3D">
        <w:rPr>
          <w:rFonts w:ascii="Arial" w:hAnsi="Arial" w:cs="Arial"/>
        </w:rPr>
        <w:t>8</w:t>
      </w:r>
      <w:r w:rsidR="00FF1EBB" w:rsidRPr="00A01F3D">
        <w:rPr>
          <w:rFonts w:ascii="Arial" w:hAnsi="Arial" w:cs="Arial"/>
        </w:rPr>
        <w:t>)</w:t>
      </w:r>
      <w:r w:rsidR="00AA4F3C" w:rsidRPr="00A01F3D">
        <w:rPr>
          <w:rFonts w:ascii="Arial" w:hAnsi="Arial" w:cs="Arial"/>
        </w:rPr>
        <w:t xml:space="preserve">. </w:t>
      </w:r>
      <w:r w:rsidRPr="00A01F3D">
        <w:rPr>
          <w:rFonts w:ascii="Arial" w:hAnsi="Arial" w:cs="Arial"/>
        </w:rPr>
        <w:t>Revisando la literatura al respecto, con el uso de los nuevos contrastes iodados de baja osmolaridad, estos efectos secundarios gastrointestinales son excepcionales</w:t>
      </w:r>
      <w:r w:rsidR="002819A8" w:rsidRPr="00A01F3D">
        <w:rPr>
          <w:rFonts w:ascii="Arial" w:hAnsi="Arial" w:cs="Arial"/>
        </w:rPr>
        <w:t xml:space="preserve"> (4</w:t>
      </w:r>
      <w:r w:rsidR="0064510D" w:rsidRPr="00A01F3D">
        <w:rPr>
          <w:rFonts w:ascii="Arial" w:hAnsi="Arial" w:cs="Arial"/>
        </w:rPr>
        <w:t>,5</w:t>
      </w:r>
      <w:r w:rsidR="002819A8" w:rsidRPr="00A01F3D">
        <w:rPr>
          <w:rFonts w:ascii="Arial" w:hAnsi="Arial" w:cs="Arial"/>
        </w:rPr>
        <w:t>)</w:t>
      </w:r>
      <w:r w:rsidR="00AA4F3C" w:rsidRPr="00A01F3D">
        <w:rPr>
          <w:rFonts w:ascii="Arial" w:hAnsi="Arial" w:cs="Arial"/>
        </w:rPr>
        <w:t xml:space="preserve">, </w:t>
      </w:r>
      <w:r w:rsidRPr="00A01F3D">
        <w:rPr>
          <w:rFonts w:ascii="Arial" w:hAnsi="Arial" w:cs="Arial"/>
        </w:rPr>
        <w:t>y no se han descrito casos de neumonía por aspiración</w:t>
      </w:r>
      <w:r w:rsidR="002819A8" w:rsidRPr="00A01F3D">
        <w:rPr>
          <w:rFonts w:ascii="Arial" w:hAnsi="Arial" w:cs="Arial"/>
        </w:rPr>
        <w:t xml:space="preserve"> (2,3</w:t>
      </w:r>
      <w:r w:rsidR="007F1B81" w:rsidRPr="00A01F3D">
        <w:rPr>
          <w:rFonts w:ascii="Arial" w:hAnsi="Arial" w:cs="Arial"/>
        </w:rPr>
        <w:t>,</w:t>
      </w:r>
      <w:r w:rsidR="0064510D" w:rsidRPr="00A01F3D">
        <w:rPr>
          <w:rFonts w:ascii="Arial" w:hAnsi="Arial" w:cs="Arial"/>
        </w:rPr>
        <w:t>4,7</w:t>
      </w:r>
      <w:r w:rsidR="002819A8" w:rsidRPr="00A01F3D">
        <w:rPr>
          <w:rFonts w:ascii="Arial" w:hAnsi="Arial" w:cs="Arial"/>
        </w:rPr>
        <w:t>)</w:t>
      </w:r>
      <w:r w:rsidR="00AA4F3C" w:rsidRPr="00A01F3D">
        <w:rPr>
          <w:rFonts w:ascii="Arial" w:hAnsi="Arial" w:cs="Arial"/>
        </w:rPr>
        <w:t xml:space="preserve">. </w:t>
      </w:r>
      <w:r w:rsidRPr="00A01F3D">
        <w:rPr>
          <w:rFonts w:ascii="Arial" w:hAnsi="Arial" w:cs="Arial"/>
        </w:rPr>
        <w:t xml:space="preserve">Además, diferentes estudios han puesto de </w:t>
      </w:r>
      <w:r w:rsidR="0001400C" w:rsidRPr="00A01F3D">
        <w:rPr>
          <w:rFonts w:ascii="Arial" w:hAnsi="Arial" w:cs="Arial"/>
        </w:rPr>
        <w:t>man</w:t>
      </w:r>
      <w:r w:rsidRPr="00A01F3D">
        <w:rPr>
          <w:rFonts w:ascii="Arial" w:hAnsi="Arial" w:cs="Arial"/>
        </w:rPr>
        <w:t xml:space="preserve">ifiesto que las ayunas </w:t>
      </w:r>
      <w:proofErr w:type="spellStart"/>
      <w:r w:rsidRPr="00A01F3D">
        <w:rPr>
          <w:rFonts w:ascii="Arial" w:hAnsi="Arial" w:cs="Arial"/>
        </w:rPr>
        <w:t>precontraste</w:t>
      </w:r>
      <w:proofErr w:type="spellEnd"/>
      <w:r w:rsidRPr="00A01F3D">
        <w:rPr>
          <w:rFonts w:ascii="Arial" w:hAnsi="Arial" w:cs="Arial"/>
        </w:rPr>
        <w:t xml:space="preserve"> aumentan la incidencia de náuseas y vómitos</w:t>
      </w:r>
      <w:r w:rsidR="002819A8" w:rsidRPr="00A01F3D">
        <w:rPr>
          <w:rFonts w:ascii="Arial" w:hAnsi="Arial" w:cs="Arial"/>
        </w:rPr>
        <w:t xml:space="preserve"> (</w:t>
      </w:r>
      <w:r w:rsidR="007F1B81" w:rsidRPr="00A01F3D">
        <w:rPr>
          <w:rFonts w:ascii="Arial" w:hAnsi="Arial" w:cs="Arial"/>
        </w:rPr>
        <w:t>2,</w:t>
      </w:r>
      <w:r w:rsidR="002819A8" w:rsidRPr="00A01F3D">
        <w:rPr>
          <w:rFonts w:ascii="Arial" w:hAnsi="Arial" w:cs="Arial"/>
        </w:rPr>
        <w:t>3</w:t>
      </w:r>
      <w:r w:rsidR="007F1B81" w:rsidRPr="00A01F3D">
        <w:rPr>
          <w:rFonts w:ascii="Arial" w:hAnsi="Arial" w:cs="Arial"/>
        </w:rPr>
        <w:t>,</w:t>
      </w:r>
      <w:r w:rsidR="0064510D" w:rsidRPr="00A01F3D">
        <w:rPr>
          <w:rFonts w:ascii="Arial" w:hAnsi="Arial" w:cs="Arial"/>
        </w:rPr>
        <w:t>4,7</w:t>
      </w:r>
      <w:r w:rsidR="002819A8" w:rsidRPr="00A01F3D">
        <w:rPr>
          <w:rFonts w:ascii="Arial" w:hAnsi="Arial" w:cs="Arial"/>
        </w:rPr>
        <w:t>)</w:t>
      </w:r>
      <w:r w:rsidR="00EE78AB" w:rsidRPr="00A01F3D">
        <w:rPr>
          <w:rFonts w:ascii="Arial" w:hAnsi="Arial" w:cs="Arial"/>
        </w:rPr>
        <w:t>, incluso el riesgo de neumonía por aspiración (</w:t>
      </w:r>
      <w:r w:rsidR="0064510D" w:rsidRPr="00A01F3D">
        <w:rPr>
          <w:rFonts w:ascii="Arial" w:hAnsi="Arial" w:cs="Arial"/>
        </w:rPr>
        <w:t>2,8</w:t>
      </w:r>
      <w:r w:rsidR="00EE78AB" w:rsidRPr="00A01F3D">
        <w:rPr>
          <w:rFonts w:ascii="Arial" w:hAnsi="Arial" w:cs="Arial"/>
        </w:rPr>
        <w:t>)</w:t>
      </w:r>
      <w:r w:rsidRPr="00A01F3D">
        <w:rPr>
          <w:rFonts w:ascii="Arial" w:hAnsi="Arial" w:cs="Arial"/>
        </w:rPr>
        <w:t xml:space="preserve">. </w:t>
      </w:r>
    </w:p>
    <w:p w14:paraId="037DF76A" w14:textId="5B4E669D" w:rsidR="00182CAD" w:rsidRPr="00A01F3D" w:rsidRDefault="00182CAD" w:rsidP="00862A51">
      <w:pPr>
        <w:spacing w:after="240" w:line="360" w:lineRule="auto"/>
        <w:jc w:val="both"/>
        <w:rPr>
          <w:rFonts w:ascii="Arial" w:hAnsi="Arial" w:cs="Arial"/>
        </w:rPr>
      </w:pPr>
      <w:r w:rsidRPr="00A01F3D">
        <w:rPr>
          <w:rFonts w:ascii="Arial" w:hAnsi="Arial" w:cs="Arial"/>
        </w:rPr>
        <w:t>Prescribir ayunas implica una serie de actos que pueden ser perjudiciales para el paciente</w:t>
      </w:r>
      <w:r w:rsidR="002819A8" w:rsidRPr="00A01F3D">
        <w:rPr>
          <w:rFonts w:ascii="Arial" w:hAnsi="Arial" w:cs="Arial"/>
        </w:rPr>
        <w:t xml:space="preserve"> (</w:t>
      </w:r>
      <w:r w:rsidR="006906F8" w:rsidRPr="00A01F3D">
        <w:rPr>
          <w:rFonts w:ascii="Arial" w:hAnsi="Arial" w:cs="Arial"/>
        </w:rPr>
        <w:t>1,</w:t>
      </w:r>
      <w:r w:rsidR="0064510D" w:rsidRPr="00A01F3D">
        <w:rPr>
          <w:rFonts w:ascii="Arial" w:hAnsi="Arial" w:cs="Arial"/>
        </w:rPr>
        <w:t>3</w:t>
      </w:r>
      <w:r w:rsidR="00C869F4" w:rsidRPr="00A01F3D">
        <w:rPr>
          <w:rFonts w:ascii="Arial" w:hAnsi="Arial" w:cs="Arial"/>
        </w:rPr>
        <w:t>,</w:t>
      </w:r>
      <w:r w:rsidR="002819A8" w:rsidRPr="00A01F3D">
        <w:rPr>
          <w:rFonts w:ascii="Arial" w:hAnsi="Arial" w:cs="Arial"/>
        </w:rPr>
        <w:t>5</w:t>
      </w:r>
      <w:r w:rsidR="00C869F4" w:rsidRPr="00A01F3D">
        <w:rPr>
          <w:rFonts w:ascii="Arial" w:hAnsi="Arial" w:cs="Arial"/>
        </w:rPr>
        <w:t>,6,7</w:t>
      </w:r>
      <w:r w:rsidR="0064510D" w:rsidRPr="00A01F3D">
        <w:rPr>
          <w:rFonts w:ascii="Arial" w:hAnsi="Arial" w:cs="Arial"/>
        </w:rPr>
        <w:t>,8</w:t>
      </w:r>
      <w:r w:rsidR="002819A8" w:rsidRPr="00A01F3D">
        <w:rPr>
          <w:rFonts w:ascii="Arial" w:hAnsi="Arial" w:cs="Arial"/>
        </w:rPr>
        <w:t>)</w:t>
      </w:r>
      <w:r w:rsidRPr="00A01F3D">
        <w:rPr>
          <w:rFonts w:ascii="Arial" w:hAnsi="Arial" w:cs="Arial"/>
        </w:rPr>
        <w:t>, por diferentes motivos:</w:t>
      </w:r>
    </w:p>
    <w:p w14:paraId="41A13546" w14:textId="4E93DFBE" w:rsidR="008B5757" w:rsidRPr="00A01F3D" w:rsidRDefault="008B5757" w:rsidP="00862A51">
      <w:pPr>
        <w:pStyle w:val="Prrafodelista"/>
        <w:numPr>
          <w:ilvl w:val="0"/>
          <w:numId w:val="1"/>
        </w:numPr>
        <w:spacing w:after="240" w:line="360" w:lineRule="auto"/>
        <w:jc w:val="both"/>
        <w:rPr>
          <w:rFonts w:ascii="Arial" w:hAnsi="Arial" w:cs="Arial"/>
        </w:rPr>
      </w:pPr>
      <w:r w:rsidRPr="00A01F3D">
        <w:rPr>
          <w:rFonts w:ascii="Arial" w:hAnsi="Arial" w:cs="Arial"/>
        </w:rPr>
        <w:t>C</w:t>
      </w:r>
      <w:r w:rsidR="00ED1C75" w:rsidRPr="00A01F3D">
        <w:rPr>
          <w:rFonts w:ascii="Arial" w:hAnsi="Arial" w:cs="Arial"/>
        </w:rPr>
        <w:t>on frecuencia</w:t>
      </w:r>
      <w:r w:rsidRPr="00A01F3D">
        <w:rPr>
          <w:rFonts w:ascii="Arial" w:hAnsi="Arial" w:cs="Arial"/>
        </w:rPr>
        <w:t>, las ayunas se interpretan como i</w:t>
      </w:r>
      <w:r w:rsidR="00FF4B3B" w:rsidRPr="00A01F3D">
        <w:rPr>
          <w:rFonts w:ascii="Arial" w:hAnsi="Arial" w:cs="Arial"/>
        </w:rPr>
        <w:t xml:space="preserve">nterrupción en la toma de tratamientos </w:t>
      </w:r>
      <w:r w:rsidRPr="00A01F3D">
        <w:rPr>
          <w:rFonts w:ascii="Arial" w:hAnsi="Arial" w:cs="Arial"/>
        </w:rPr>
        <w:t xml:space="preserve">crónicos </w:t>
      </w:r>
      <w:r w:rsidR="00FF4B3B" w:rsidRPr="00A01F3D">
        <w:rPr>
          <w:rFonts w:ascii="Arial" w:hAnsi="Arial" w:cs="Arial"/>
        </w:rPr>
        <w:t>habituales</w:t>
      </w:r>
      <w:r w:rsidR="00C417D3" w:rsidRPr="00A01F3D">
        <w:rPr>
          <w:rFonts w:ascii="Arial" w:hAnsi="Arial" w:cs="Arial"/>
        </w:rPr>
        <w:t xml:space="preserve"> </w:t>
      </w:r>
      <w:r w:rsidR="00D128BE" w:rsidRPr="00A01F3D">
        <w:rPr>
          <w:rFonts w:ascii="Arial" w:hAnsi="Arial" w:cs="Arial"/>
        </w:rPr>
        <w:t>(</w:t>
      </w:r>
      <w:r w:rsidR="0064510D" w:rsidRPr="00A01F3D">
        <w:rPr>
          <w:rFonts w:ascii="Arial" w:hAnsi="Arial" w:cs="Arial"/>
        </w:rPr>
        <w:t>4</w:t>
      </w:r>
      <w:r w:rsidR="00D128BE" w:rsidRPr="00A01F3D">
        <w:rPr>
          <w:rFonts w:ascii="Arial" w:hAnsi="Arial" w:cs="Arial"/>
        </w:rPr>
        <w:t>)</w:t>
      </w:r>
      <w:r w:rsidR="00ED1C75" w:rsidRPr="00A01F3D">
        <w:rPr>
          <w:rFonts w:ascii="Arial" w:hAnsi="Arial" w:cs="Arial"/>
        </w:rPr>
        <w:t xml:space="preserve">, </w:t>
      </w:r>
      <w:r w:rsidR="00FF4B3B" w:rsidRPr="00A01F3D">
        <w:rPr>
          <w:rFonts w:ascii="Arial" w:hAnsi="Arial" w:cs="Arial"/>
        </w:rPr>
        <w:t xml:space="preserve">lo que </w:t>
      </w:r>
      <w:r w:rsidR="00023908" w:rsidRPr="00A01F3D">
        <w:rPr>
          <w:rFonts w:ascii="Arial" w:hAnsi="Arial" w:cs="Arial"/>
        </w:rPr>
        <w:t xml:space="preserve">es </w:t>
      </w:r>
      <w:r w:rsidR="00FF4B3B" w:rsidRPr="00A01F3D">
        <w:rPr>
          <w:rFonts w:ascii="Arial" w:hAnsi="Arial" w:cs="Arial"/>
        </w:rPr>
        <w:t>especialmente perjudicial en paci</w:t>
      </w:r>
      <w:r w:rsidR="00023908" w:rsidRPr="00A01F3D">
        <w:rPr>
          <w:rFonts w:ascii="Arial" w:hAnsi="Arial" w:cs="Arial"/>
        </w:rPr>
        <w:t xml:space="preserve">entes con </w:t>
      </w:r>
      <w:r w:rsidR="00812978">
        <w:rPr>
          <w:rFonts w:ascii="Arial" w:hAnsi="Arial" w:cs="Arial"/>
        </w:rPr>
        <w:t>hipertensión arterial, diabetes mellitus o</w:t>
      </w:r>
      <w:r w:rsidR="00023908" w:rsidRPr="00A01F3D">
        <w:rPr>
          <w:rFonts w:ascii="Arial" w:hAnsi="Arial" w:cs="Arial"/>
        </w:rPr>
        <w:t xml:space="preserve"> cardiopatía isquémica</w:t>
      </w:r>
      <w:r w:rsidR="006906F8" w:rsidRPr="00A01F3D">
        <w:rPr>
          <w:rFonts w:ascii="Arial" w:hAnsi="Arial" w:cs="Arial"/>
        </w:rPr>
        <w:t xml:space="preserve"> (1)</w:t>
      </w:r>
      <w:r w:rsidR="00023908" w:rsidRPr="00A01F3D">
        <w:rPr>
          <w:rFonts w:ascii="Arial" w:hAnsi="Arial" w:cs="Arial"/>
        </w:rPr>
        <w:t xml:space="preserve">. </w:t>
      </w:r>
    </w:p>
    <w:p w14:paraId="089FC2FB" w14:textId="261A194E" w:rsidR="00FF4B3B" w:rsidRPr="00A01F3D" w:rsidRDefault="008B5757" w:rsidP="00862A51">
      <w:pPr>
        <w:pStyle w:val="Prrafodelista"/>
        <w:numPr>
          <w:ilvl w:val="0"/>
          <w:numId w:val="1"/>
        </w:numPr>
        <w:spacing w:after="240" w:line="360" w:lineRule="auto"/>
        <w:jc w:val="both"/>
        <w:rPr>
          <w:rFonts w:ascii="Arial" w:hAnsi="Arial" w:cs="Arial"/>
        </w:rPr>
      </w:pPr>
      <w:r w:rsidRPr="00A01F3D">
        <w:rPr>
          <w:rFonts w:ascii="Arial" w:hAnsi="Arial" w:cs="Arial"/>
        </w:rPr>
        <w:lastRenderedPageBreak/>
        <w:t>S</w:t>
      </w:r>
      <w:r w:rsidR="00ED1C75" w:rsidRPr="00A01F3D">
        <w:rPr>
          <w:rFonts w:ascii="Arial" w:hAnsi="Arial" w:cs="Arial"/>
        </w:rPr>
        <w:t xml:space="preserve">e realizan protocolos de ayunas muy largos, para sólidos, pero también para líquidos, </w:t>
      </w:r>
      <w:r w:rsidR="00AB1D9D" w:rsidRPr="00A01F3D">
        <w:rPr>
          <w:rFonts w:ascii="Arial" w:hAnsi="Arial" w:cs="Arial"/>
        </w:rPr>
        <w:t>aumentando</w:t>
      </w:r>
      <w:r w:rsidR="00ED1C75" w:rsidRPr="00A01F3D">
        <w:rPr>
          <w:rFonts w:ascii="Arial" w:hAnsi="Arial" w:cs="Arial"/>
        </w:rPr>
        <w:t xml:space="preserve"> el riesgo de deshidratación, y por tanto de nefropatía por contraste</w:t>
      </w:r>
      <w:r w:rsidR="002819A8" w:rsidRPr="00A01F3D">
        <w:rPr>
          <w:rFonts w:ascii="Arial" w:hAnsi="Arial" w:cs="Arial"/>
        </w:rPr>
        <w:t xml:space="preserve"> (</w:t>
      </w:r>
      <w:r w:rsidR="006906F8" w:rsidRPr="00A01F3D">
        <w:rPr>
          <w:rFonts w:ascii="Arial" w:hAnsi="Arial" w:cs="Arial"/>
        </w:rPr>
        <w:t>1,</w:t>
      </w:r>
      <w:r w:rsidR="002819A8" w:rsidRPr="00A01F3D">
        <w:rPr>
          <w:rFonts w:ascii="Arial" w:hAnsi="Arial" w:cs="Arial"/>
        </w:rPr>
        <w:t>2,</w:t>
      </w:r>
      <w:r w:rsidR="0064510D" w:rsidRPr="00A01F3D">
        <w:rPr>
          <w:rFonts w:ascii="Arial" w:hAnsi="Arial" w:cs="Arial"/>
        </w:rPr>
        <w:t>3,</w:t>
      </w:r>
      <w:r w:rsidR="002819A8" w:rsidRPr="00A01F3D">
        <w:rPr>
          <w:rFonts w:ascii="Arial" w:hAnsi="Arial" w:cs="Arial"/>
        </w:rPr>
        <w:t>5</w:t>
      </w:r>
      <w:r w:rsidR="00C869F4" w:rsidRPr="00A01F3D">
        <w:rPr>
          <w:rFonts w:ascii="Arial" w:hAnsi="Arial" w:cs="Arial"/>
        </w:rPr>
        <w:t>,</w:t>
      </w:r>
      <w:r w:rsidR="0064510D" w:rsidRPr="00A01F3D">
        <w:rPr>
          <w:rFonts w:ascii="Arial" w:hAnsi="Arial" w:cs="Arial"/>
        </w:rPr>
        <w:t>6,8</w:t>
      </w:r>
      <w:r w:rsidR="002819A8" w:rsidRPr="00A01F3D">
        <w:rPr>
          <w:rFonts w:ascii="Arial" w:hAnsi="Arial" w:cs="Arial"/>
        </w:rPr>
        <w:t>)</w:t>
      </w:r>
      <w:r w:rsidR="00ED1C75" w:rsidRPr="00A01F3D">
        <w:rPr>
          <w:rFonts w:ascii="Arial" w:hAnsi="Arial" w:cs="Arial"/>
        </w:rPr>
        <w:t xml:space="preserve">. </w:t>
      </w:r>
    </w:p>
    <w:p w14:paraId="102EF74D" w14:textId="748851F1" w:rsidR="0098035D" w:rsidRPr="00A01F3D" w:rsidRDefault="0098035D" w:rsidP="00862A51">
      <w:pPr>
        <w:pStyle w:val="Prrafodelista"/>
        <w:numPr>
          <w:ilvl w:val="0"/>
          <w:numId w:val="1"/>
        </w:numPr>
        <w:spacing w:after="240" w:line="360" w:lineRule="auto"/>
        <w:jc w:val="both"/>
        <w:rPr>
          <w:rFonts w:ascii="Arial" w:hAnsi="Arial" w:cs="Arial"/>
        </w:rPr>
      </w:pPr>
      <w:r w:rsidRPr="00A01F3D">
        <w:rPr>
          <w:rFonts w:ascii="Arial" w:hAnsi="Arial" w:cs="Arial"/>
        </w:rPr>
        <w:t>Las ayunas producen fatiga, lipotimias, hipoglucemia, náuseas y vómitos</w:t>
      </w:r>
      <w:r w:rsidR="002819A8" w:rsidRPr="00A01F3D">
        <w:rPr>
          <w:rFonts w:ascii="Arial" w:hAnsi="Arial" w:cs="Arial"/>
        </w:rPr>
        <w:t xml:space="preserve"> (</w:t>
      </w:r>
      <w:r w:rsidR="006906F8" w:rsidRPr="00A01F3D">
        <w:rPr>
          <w:rFonts w:ascii="Arial" w:hAnsi="Arial" w:cs="Arial"/>
        </w:rPr>
        <w:t>1,</w:t>
      </w:r>
      <w:r w:rsidR="0064510D" w:rsidRPr="00A01F3D">
        <w:rPr>
          <w:rFonts w:ascii="Arial" w:hAnsi="Arial" w:cs="Arial"/>
        </w:rPr>
        <w:t>3</w:t>
      </w:r>
      <w:r w:rsidR="007F1B81" w:rsidRPr="00A01F3D">
        <w:rPr>
          <w:rFonts w:ascii="Arial" w:hAnsi="Arial" w:cs="Arial"/>
        </w:rPr>
        <w:t>,</w:t>
      </w:r>
      <w:r w:rsidR="00C869F4" w:rsidRPr="00A01F3D">
        <w:rPr>
          <w:rFonts w:ascii="Arial" w:hAnsi="Arial" w:cs="Arial"/>
        </w:rPr>
        <w:t>7</w:t>
      </w:r>
      <w:r w:rsidR="0064510D" w:rsidRPr="00A01F3D">
        <w:rPr>
          <w:rFonts w:ascii="Arial" w:hAnsi="Arial" w:cs="Arial"/>
        </w:rPr>
        <w:t>,8</w:t>
      </w:r>
      <w:r w:rsidR="002819A8" w:rsidRPr="00A01F3D">
        <w:rPr>
          <w:rFonts w:ascii="Arial" w:hAnsi="Arial" w:cs="Arial"/>
        </w:rPr>
        <w:t>)</w:t>
      </w:r>
      <w:r w:rsidRPr="00A01F3D">
        <w:rPr>
          <w:rFonts w:ascii="Arial" w:hAnsi="Arial" w:cs="Arial"/>
        </w:rPr>
        <w:t>.</w:t>
      </w:r>
    </w:p>
    <w:p w14:paraId="3E45926B" w14:textId="5D868983" w:rsidR="0001400C" w:rsidRPr="00A01F3D" w:rsidRDefault="0098035D" w:rsidP="00862A51">
      <w:pPr>
        <w:pStyle w:val="Prrafodelista"/>
        <w:numPr>
          <w:ilvl w:val="0"/>
          <w:numId w:val="1"/>
        </w:numPr>
        <w:spacing w:after="240" w:line="360" w:lineRule="auto"/>
        <w:jc w:val="both"/>
        <w:rPr>
          <w:rFonts w:ascii="Arial" w:hAnsi="Arial" w:cs="Arial"/>
        </w:rPr>
      </w:pPr>
      <w:r w:rsidRPr="00A01F3D">
        <w:rPr>
          <w:rFonts w:ascii="Arial" w:hAnsi="Arial" w:cs="Arial"/>
        </w:rPr>
        <w:t xml:space="preserve">Supone </w:t>
      </w:r>
      <w:r w:rsidR="00812978">
        <w:rPr>
          <w:rFonts w:ascii="Arial" w:hAnsi="Arial" w:cs="Arial"/>
        </w:rPr>
        <w:t>incomodidad</w:t>
      </w:r>
      <w:r w:rsidR="00C869F4" w:rsidRPr="00A01F3D">
        <w:rPr>
          <w:rFonts w:ascii="Arial" w:hAnsi="Arial" w:cs="Arial"/>
        </w:rPr>
        <w:t xml:space="preserve"> y ansiedad </w:t>
      </w:r>
      <w:r w:rsidRPr="00A01F3D">
        <w:rPr>
          <w:rFonts w:ascii="Arial" w:hAnsi="Arial" w:cs="Arial"/>
        </w:rPr>
        <w:t>para el paciente</w:t>
      </w:r>
      <w:r w:rsidR="002819A8" w:rsidRPr="00A01F3D">
        <w:rPr>
          <w:rFonts w:ascii="Arial" w:hAnsi="Arial" w:cs="Arial"/>
        </w:rPr>
        <w:t xml:space="preserve"> (4</w:t>
      </w:r>
      <w:r w:rsidR="00C869F4" w:rsidRPr="00A01F3D">
        <w:rPr>
          <w:rFonts w:ascii="Arial" w:hAnsi="Arial" w:cs="Arial"/>
        </w:rPr>
        <w:t>,</w:t>
      </w:r>
      <w:r w:rsidR="0064510D" w:rsidRPr="00A01F3D">
        <w:rPr>
          <w:rFonts w:ascii="Arial" w:hAnsi="Arial" w:cs="Arial"/>
        </w:rPr>
        <w:t>5,8</w:t>
      </w:r>
      <w:r w:rsidR="002819A8" w:rsidRPr="00A01F3D">
        <w:rPr>
          <w:rFonts w:ascii="Arial" w:hAnsi="Arial" w:cs="Arial"/>
        </w:rPr>
        <w:t>)</w:t>
      </w:r>
      <w:r w:rsidRPr="00A01F3D">
        <w:rPr>
          <w:rFonts w:ascii="Arial" w:hAnsi="Arial" w:cs="Arial"/>
        </w:rPr>
        <w:t>.</w:t>
      </w:r>
    </w:p>
    <w:p w14:paraId="12F5C6D4" w14:textId="06C32EB5" w:rsidR="0098035D" w:rsidRPr="00A01F3D" w:rsidRDefault="0098035D" w:rsidP="00862A51">
      <w:pPr>
        <w:pStyle w:val="Prrafodelista"/>
        <w:numPr>
          <w:ilvl w:val="0"/>
          <w:numId w:val="1"/>
        </w:numPr>
        <w:spacing w:after="240" w:line="360" w:lineRule="auto"/>
        <w:jc w:val="both"/>
        <w:rPr>
          <w:rFonts w:ascii="Arial" w:hAnsi="Arial" w:cs="Arial"/>
        </w:rPr>
      </w:pPr>
      <w:r w:rsidRPr="00A01F3D">
        <w:rPr>
          <w:rFonts w:ascii="Arial" w:hAnsi="Arial" w:cs="Arial"/>
        </w:rPr>
        <w:t>Muchas veces, conlleva retrasos en la realización de los estudios</w:t>
      </w:r>
      <w:r w:rsidR="006906F8" w:rsidRPr="00A01F3D">
        <w:rPr>
          <w:rFonts w:ascii="Arial" w:hAnsi="Arial" w:cs="Arial"/>
        </w:rPr>
        <w:t xml:space="preserve"> (1)</w:t>
      </w:r>
      <w:r w:rsidRPr="00A01F3D">
        <w:rPr>
          <w:rFonts w:ascii="Arial" w:hAnsi="Arial" w:cs="Arial"/>
        </w:rPr>
        <w:t xml:space="preserve">. </w:t>
      </w:r>
    </w:p>
    <w:p w14:paraId="6D303CBC" w14:textId="2990C167" w:rsidR="009E7586" w:rsidRPr="00A01F3D" w:rsidRDefault="00182CAD" w:rsidP="00862A51">
      <w:pPr>
        <w:spacing w:after="240" w:line="360" w:lineRule="auto"/>
        <w:jc w:val="both"/>
        <w:rPr>
          <w:rFonts w:ascii="Arial" w:hAnsi="Arial" w:cs="Arial"/>
        </w:rPr>
      </w:pPr>
      <w:r w:rsidRPr="00A01F3D">
        <w:rPr>
          <w:rFonts w:ascii="Arial" w:hAnsi="Arial" w:cs="Arial"/>
        </w:rPr>
        <w:t xml:space="preserve">Por tanto, las ayunas </w:t>
      </w:r>
      <w:proofErr w:type="spellStart"/>
      <w:r w:rsidRPr="00A01F3D">
        <w:rPr>
          <w:rFonts w:ascii="Arial" w:hAnsi="Arial" w:cs="Arial"/>
        </w:rPr>
        <w:t>precontraste</w:t>
      </w:r>
      <w:proofErr w:type="spellEnd"/>
      <w:r w:rsidRPr="00A01F3D">
        <w:rPr>
          <w:rFonts w:ascii="Arial" w:hAnsi="Arial" w:cs="Arial"/>
        </w:rPr>
        <w:t xml:space="preserve"> no deberían prescribirse de forma sistemática ante un estudio de imagen</w:t>
      </w:r>
      <w:r w:rsidR="006906F8" w:rsidRPr="00A01F3D">
        <w:rPr>
          <w:rFonts w:ascii="Arial" w:hAnsi="Arial" w:cs="Arial"/>
        </w:rPr>
        <w:t xml:space="preserve"> (1</w:t>
      </w:r>
      <w:r w:rsidR="00E706B5" w:rsidRPr="00A01F3D">
        <w:rPr>
          <w:rFonts w:ascii="Arial" w:hAnsi="Arial" w:cs="Arial"/>
        </w:rPr>
        <w:t>,2,3,4,5,6,7,8,9</w:t>
      </w:r>
      <w:r w:rsidR="006906F8" w:rsidRPr="00A01F3D">
        <w:rPr>
          <w:rFonts w:ascii="Arial" w:hAnsi="Arial" w:cs="Arial"/>
        </w:rPr>
        <w:t>)</w:t>
      </w:r>
      <w:r w:rsidRPr="00A01F3D">
        <w:rPr>
          <w:rFonts w:ascii="Arial" w:hAnsi="Arial" w:cs="Arial"/>
        </w:rPr>
        <w:t>.</w:t>
      </w:r>
    </w:p>
    <w:p w14:paraId="234F42C1" w14:textId="7119D988" w:rsidR="00182CAD" w:rsidRPr="00A01F3D" w:rsidRDefault="00E706B5" w:rsidP="00862A51">
      <w:pPr>
        <w:spacing w:after="240" w:line="360" w:lineRule="auto"/>
        <w:jc w:val="both"/>
        <w:rPr>
          <w:rFonts w:ascii="Arial" w:hAnsi="Arial" w:cs="Arial"/>
        </w:rPr>
      </w:pPr>
      <w:r w:rsidRPr="00A01F3D">
        <w:rPr>
          <w:rFonts w:ascii="Arial" w:hAnsi="Arial" w:cs="Arial"/>
        </w:rPr>
        <w:t xml:space="preserve">Así mismo, tampoco hay evidencia científica que sostenga la necesidad de </w:t>
      </w:r>
      <w:r w:rsidR="00812978">
        <w:rPr>
          <w:rFonts w:ascii="Arial" w:hAnsi="Arial" w:cs="Arial"/>
        </w:rPr>
        <w:t xml:space="preserve">ayunar </w:t>
      </w:r>
      <w:r w:rsidRPr="00A01F3D">
        <w:rPr>
          <w:rFonts w:ascii="Arial" w:hAnsi="Arial" w:cs="Arial"/>
        </w:rPr>
        <w:t>sistemática</w:t>
      </w:r>
      <w:r w:rsidR="00812978">
        <w:rPr>
          <w:rFonts w:ascii="Arial" w:hAnsi="Arial" w:cs="Arial"/>
        </w:rPr>
        <w:t>mente</w:t>
      </w:r>
      <w:r w:rsidRPr="00A01F3D">
        <w:rPr>
          <w:rFonts w:ascii="Arial" w:hAnsi="Arial" w:cs="Arial"/>
        </w:rPr>
        <w:t xml:space="preserve"> </w:t>
      </w:r>
      <w:r w:rsidR="003A609F" w:rsidRPr="00A01F3D">
        <w:rPr>
          <w:rFonts w:ascii="Arial" w:hAnsi="Arial" w:cs="Arial"/>
        </w:rPr>
        <w:t>antes de</w:t>
      </w:r>
      <w:r w:rsidR="00777433" w:rsidRPr="00A01F3D">
        <w:rPr>
          <w:rFonts w:ascii="Arial" w:hAnsi="Arial" w:cs="Arial"/>
        </w:rPr>
        <w:t xml:space="preserve"> </w:t>
      </w:r>
      <w:r w:rsidR="003A609F" w:rsidRPr="00A01F3D">
        <w:rPr>
          <w:rFonts w:ascii="Arial" w:hAnsi="Arial" w:cs="Arial"/>
        </w:rPr>
        <w:t xml:space="preserve">realizar un estudio de RM con el uso de gadolinio intravenoso (7,9). </w:t>
      </w:r>
    </w:p>
    <w:p w14:paraId="3AD4D147" w14:textId="21E8E05F" w:rsidR="00F41EED" w:rsidRPr="00A01F3D" w:rsidRDefault="00F41EED" w:rsidP="00862A51">
      <w:pPr>
        <w:spacing w:after="240" w:line="360" w:lineRule="auto"/>
        <w:jc w:val="both"/>
        <w:rPr>
          <w:rFonts w:ascii="Arial" w:hAnsi="Arial" w:cs="Arial"/>
        </w:rPr>
      </w:pPr>
      <w:r w:rsidRPr="00A01F3D">
        <w:rPr>
          <w:rFonts w:ascii="Arial" w:hAnsi="Arial" w:cs="Arial"/>
        </w:rPr>
        <w:t>Sin embargo, a veces, por motivos técnicos y/o del paciente, las ayunas son requeridas</w:t>
      </w:r>
      <w:r w:rsidR="007F1B81" w:rsidRPr="00A01F3D">
        <w:rPr>
          <w:rFonts w:ascii="Arial" w:hAnsi="Arial" w:cs="Arial"/>
        </w:rPr>
        <w:t xml:space="preserve"> (</w:t>
      </w:r>
      <w:r w:rsidR="006906F8" w:rsidRPr="00A01F3D">
        <w:rPr>
          <w:rFonts w:ascii="Arial" w:hAnsi="Arial" w:cs="Arial"/>
        </w:rPr>
        <w:t>1,</w:t>
      </w:r>
      <w:r w:rsidR="00C869F4" w:rsidRPr="00A01F3D">
        <w:rPr>
          <w:rFonts w:ascii="Arial" w:hAnsi="Arial" w:cs="Arial"/>
        </w:rPr>
        <w:t>7</w:t>
      </w:r>
      <w:r w:rsidR="0064510D" w:rsidRPr="00A01F3D">
        <w:rPr>
          <w:rFonts w:ascii="Arial" w:hAnsi="Arial" w:cs="Arial"/>
        </w:rPr>
        <w:t>,8</w:t>
      </w:r>
      <w:r w:rsidR="007F1B81" w:rsidRPr="00A01F3D">
        <w:rPr>
          <w:rFonts w:ascii="Arial" w:hAnsi="Arial" w:cs="Arial"/>
        </w:rPr>
        <w:t>)</w:t>
      </w:r>
      <w:r w:rsidRPr="00A01F3D">
        <w:rPr>
          <w:rFonts w:ascii="Arial" w:hAnsi="Arial" w:cs="Arial"/>
        </w:rPr>
        <w:t>:</w:t>
      </w:r>
    </w:p>
    <w:p w14:paraId="5897C38A" w14:textId="6D31201C" w:rsidR="00F41EED" w:rsidRPr="00A01F3D" w:rsidRDefault="00F41EED" w:rsidP="00862A51">
      <w:pPr>
        <w:pStyle w:val="Prrafodelista"/>
        <w:numPr>
          <w:ilvl w:val="0"/>
          <w:numId w:val="1"/>
        </w:numPr>
        <w:spacing w:after="240" w:line="360" w:lineRule="auto"/>
        <w:jc w:val="both"/>
        <w:rPr>
          <w:rFonts w:ascii="Arial" w:hAnsi="Arial" w:cs="Arial"/>
        </w:rPr>
      </w:pPr>
      <w:r w:rsidRPr="00A01F3D">
        <w:rPr>
          <w:rFonts w:ascii="Arial" w:hAnsi="Arial" w:cs="Arial"/>
        </w:rPr>
        <w:t xml:space="preserve">Determinados estudios gastrointestinales. </w:t>
      </w:r>
    </w:p>
    <w:p w14:paraId="10A9C125" w14:textId="09FF2721" w:rsidR="00F41EED" w:rsidRPr="00A01F3D" w:rsidRDefault="00F41EED" w:rsidP="00862A51">
      <w:pPr>
        <w:pStyle w:val="Prrafodelista"/>
        <w:numPr>
          <w:ilvl w:val="0"/>
          <w:numId w:val="1"/>
        </w:numPr>
        <w:spacing w:after="240" w:line="360" w:lineRule="auto"/>
        <w:jc w:val="both"/>
        <w:rPr>
          <w:rFonts w:ascii="Arial" w:hAnsi="Arial" w:cs="Arial"/>
        </w:rPr>
      </w:pPr>
      <w:r w:rsidRPr="00A01F3D">
        <w:rPr>
          <w:rFonts w:ascii="Arial" w:hAnsi="Arial" w:cs="Arial"/>
        </w:rPr>
        <w:t xml:space="preserve">Estudios que requieran sedación del paciente. </w:t>
      </w:r>
    </w:p>
    <w:p w14:paraId="0EEE6F40" w14:textId="321BD23A" w:rsidR="00862A51" w:rsidRDefault="008B5757" w:rsidP="00862A51">
      <w:pPr>
        <w:spacing w:after="240" w:line="360" w:lineRule="auto"/>
        <w:jc w:val="both"/>
        <w:rPr>
          <w:rFonts w:ascii="Arial" w:hAnsi="Arial" w:cs="Arial"/>
        </w:rPr>
      </w:pPr>
      <w:r w:rsidRPr="00A01F3D">
        <w:rPr>
          <w:rFonts w:ascii="Arial" w:hAnsi="Arial" w:cs="Arial"/>
        </w:rPr>
        <w:t>Tras revisar la evidencia científica, modificamos nuestro protocolo de ayunas</w:t>
      </w:r>
      <w:r w:rsidR="0001400C" w:rsidRPr="00A01F3D">
        <w:rPr>
          <w:rFonts w:ascii="Arial" w:hAnsi="Arial" w:cs="Arial"/>
        </w:rPr>
        <w:t xml:space="preserve"> para estudios radiológicos programados</w:t>
      </w:r>
      <w:r w:rsidRPr="00A01F3D">
        <w:rPr>
          <w:rFonts w:ascii="Arial" w:hAnsi="Arial" w:cs="Arial"/>
        </w:rPr>
        <w:t xml:space="preserve">. </w:t>
      </w:r>
    </w:p>
    <w:p w14:paraId="705CD4D5" w14:textId="77777777" w:rsidR="00BF04F3" w:rsidRPr="00BF04F3" w:rsidRDefault="00BF04F3" w:rsidP="00862A51">
      <w:pPr>
        <w:spacing w:after="240" w:line="360" w:lineRule="auto"/>
        <w:jc w:val="both"/>
        <w:rPr>
          <w:rFonts w:ascii="Arial" w:hAnsi="Arial" w:cs="Arial"/>
        </w:rPr>
      </w:pPr>
    </w:p>
    <w:p w14:paraId="770E6356" w14:textId="2FF95D0A" w:rsidR="0001400C" w:rsidRPr="00786676" w:rsidRDefault="005C62CB" w:rsidP="00862A51">
      <w:pPr>
        <w:spacing w:after="240" w:line="360" w:lineRule="auto"/>
        <w:jc w:val="both"/>
        <w:rPr>
          <w:rFonts w:ascii="Arial" w:hAnsi="Arial" w:cs="Arial"/>
          <w:b/>
          <w:bCs/>
          <w:sz w:val="28"/>
          <w:szCs w:val="28"/>
          <w:u w:val="single"/>
        </w:rPr>
      </w:pPr>
      <w:r w:rsidRPr="00786676">
        <w:rPr>
          <w:rFonts w:ascii="Arial" w:hAnsi="Arial" w:cs="Arial"/>
          <w:b/>
          <w:bCs/>
          <w:sz w:val="28"/>
          <w:szCs w:val="28"/>
          <w:u w:val="single"/>
        </w:rPr>
        <w:t>CONSIDERACIONES</w:t>
      </w:r>
      <w:r w:rsidR="00F41EED" w:rsidRPr="00786676">
        <w:rPr>
          <w:rFonts w:ascii="Arial" w:hAnsi="Arial" w:cs="Arial"/>
          <w:b/>
          <w:bCs/>
          <w:sz w:val="28"/>
          <w:szCs w:val="28"/>
          <w:u w:val="single"/>
        </w:rPr>
        <w:t>:</w:t>
      </w:r>
    </w:p>
    <w:p w14:paraId="6BE82E2E" w14:textId="7641BDCE" w:rsidR="00662B38" w:rsidRDefault="00662B38" w:rsidP="00862A51">
      <w:pPr>
        <w:pStyle w:val="Prrafodelista"/>
        <w:numPr>
          <w:ilvl w:val="0"/>
          <w:numId w:val="1"/>
        </w:numPr>
        <w:spacing w:after="240" w:line="360" w:lineRule="auto"/>
        <w:jc w:val="both"/>
        <w:rPr>
          <w:rFonts w:ascii="Arial" w:hAnsi="Arial" w:cs="Arial"/>
        </w:rPr>
      </w:pPr>
      <w:r w:rsidRPr="00A01F3D">
        <w:rPr>
          <w:rFonts w:ascii="Arial" w:hAnsi="Arial" w:cs="Arial"/>
        </w:rPr>
        <w:t xml:space="preserve">La mayoría de estudios </w:t>
      </w:r>
      <w:r w:rsidR="005C62CB" w:rsidRPr="00A01F3D">
        <w:rPr>
          <w:rFonts w:ascii="Arial" w:hAnsi="Arial" w:cs="Arial"/>
        </w:rPr>
        <w:t xml:space="preserve">de TC o RM, </w:t>
      </w:r>
      <w:r w:rsidRPr="00A01F3D">
        <w:rPr>
          <w:rFonts w:ascii="Arial" w:hAnsi="Arial" w:cs="Arial"/>
          <w:b/>
        </w:rPr>
        <w:t>NO requerirán ayunas</w:t>
      </w:r>
      <w:r w:rsidRPr="00A01F3D">
        <w:rPr>
          <w:rFonts w:ascii="Arial" w:hAnsi="Arial" w:cs="Arial"/>
        </w:rPr>
        <w:t xml:space="preserve">. </w:t>
      </w:r>
    </w:p>
    <w:p w14:paraId="63BE7395" w14:textId="628FD15F" w:rsidR="00972501" w:rsidRDefault="00972501" w:rsidP="00862A51">
      <w:pPr>
        <w:pStyle w:val="Prrafodelista"/>
        <w:numPr>
          <w:ilvl w:val="0"/>
          <w:numId w:val="1"/>
        </w:numPr>
        <w:spacing w:after="240" w:line="360" w:lineRule="auto"/>
        <w:jc w:val="both"/>
        <w:rPr>
          <w:rFonts w:ascii="Arial" w:hAnsi="Arial" w:cs="Arial"/>
        </w:rPr>
      </w:pPr>
      <w:r>
        <w:rPr>
          <w:rFonts w:ascii="Arial" w:hAnsi="Arial" w:cs="Arial"/>
        </w:rPr>
        <w:t xml:space="preserve">Las ayunas serán </w:t>
      </w:r>
      <w:r w:rsidR="00685727">
        <w:rPr>
          <w:rFonts w:ascii="Arial" w:hAnsi="Arial" w:cs="Arial"/>
        </w:rPr>
        <w:t xml:space="preserve">a </w:t>
      </w:r>
      <w:r>
        <w:rPr>
          <w:rFonts w:ascii="Arial" w:hAnsi="Arial" w:cs="Arial"/>
        </w:rPr>
        <w:t xml:space="preserve">alimentos </w:t>
      </w:r>
      <w:r w:rsidR="00CC3D82">
        <w:rPr>
          <w:rFonts w:ascii="Arial" w:hAnsi="Arial" w:cs="Arial"/>
          <w:b/>
        </w:rPr>
        <w:t>sólidos y líquidos NO</w:t>
      </w:r>
      <w:r w:rsidRPr="00685727">
        <w:rPr>
          <w:rFonts w:ascii="Arial" w:hAnsi="Arial" w:cs="Arial"/>
          <w:b/>
        </w:rPr>
        <w:t xml:space="preserve"> claros</w:t>
      </w:r>
      <w:r>
        <w:rPr>
          <w:rFonts w:ascii="Arial" w:hAnsi="Arial" w:cs="Arial"/>
        </w:rPr>
        <w:t xml:space="preserve">. </w:t>
      </w:r>
    </w:p>
    <w:p w14:paraId="3F6E905C" w14:textId="4A7BCAF0" w:rsidR="00972501" w:rsidRPr="00972501" w:rsidRDefault="00972501" w:rsidP="00972501">
      <w:pPr>
        <w:pStyle w:val="Prrafodelista"/>
        <w:numPr>
          <w:ilvl w:val="0"/>
          <w:numId w:val="1"/>
        </w:numPr>
        <w:spacing w:after="240" w:line="360" w:lineRule="auto"/>
        <w:jc w:val="both"/>
        <w:rPr>
          <w:rFonts w:ascii="Arial" w:hAnsi="Arial" w:cs="Arial"/>
        </w:rPr>
      </w:pPr>
      <w:r>
        <w:rPr>
          <w:rFonts w:ascii="Arial" w:hAnsi="Arial" w:cs="Arial"/>
        </w:rPr>
        <w:t xml:space="preserve">Los líquidos claros </w:t>
      </w:r>
      <w:r w:rsidR="00CC3D82">
        <w:rPr>
          <w:rFonts w:ascii="Arial" w:hAnsi="Arial" w:cs="Arial"/>
        </w:rPr>
        <w:t>(</w:t>
      </w:r>
      <w:r w:rsidR="00685727">
        <w:rPr>
          <w:rFonts w:ascii="Arial" w:hAnsi="Arial" w:cs="Arial"/>
        </w:rPr>
        <w:t>agua</w:t>
      </w:r>
      <w:r w:rsidR="00605438">
        <w:rPr>
          <w:rFonts w:ascii="Arial" w:hAnsi="Arial" w:cs="Arial"/>
        </w:rPr>
        <w:t xml:space="preserve">, </w:t>
      </w:r>
      <w:r w:rsidR="00685727">
        <w:rPr>
          <w:rFonts w:ascii="Arial" w:hAnsi="Arial" w:cs="Arial"/>
        </w:rPr>
        <w:t>infusiones</w:t>
      </w:r>
      <w:r w:rsidR="00605438">
        <w:rPr>
          <w:rFonts w:ascii="Arial" w:hAnsi="Arial" w:cs="Arial"/>
        </w:rPr>
        <w:t xml:space="preserve"> y zumos sin pulpa</w:t>
      </w:r>
      <w:r w:rsidR="00CC3D82">
        <w:rPr>
          <w:rFonts w:ascii="Arial" w:hAnsi="Arial" w:cs="Arial"/>
        </w:rPr>
        <w:t xml:space="preserve">) </w:t>
      </w:r>
      <w:r>
        <w:rPr>
          <w:rFonts w:ascii="Arial" w:hAnsi="Arial" w:cs="Arial"/>
        </w:rPr>
        <w:t xml:space="preserve">están permitidos </w:t>
      </w:r>
      <w:r w:rsidR="00A15417">
        <w:rPr>
          <w:rFonts w:ascii="Arial" w:hAnsi="Arial" w:cs="Arial"/>
        </w:rPr>
        <w:t xml:space="preserve">en todos los estudios, </w:t>
      </w:r>
      <w:r>
        <w:rPr>
          <w:rFonts w:ascii="Arial" w:hAnsi="Arial" w:cs="Arial"/>
        </w:rPr>
        <w:t>hasta el momento de</w:t>
      </w:r>
      <w:r w:rsidR="00A15417">
        <w:rPr>
          <w:rFonts w:ascii="Arial" w:hAnsi="Arial" w:cs="Arial"/>
        </w:rPr>
        <w:t xml:space="preserve"> su realización</w:t>
      </w:r>
      <w:r>
        <w:rPr>
          <w:rFonts w:ascii="Arial" w:hAnsi="Arial" w:cs="Arial"/>
        </w:rPr>
        <w:t xml:space="preserve">. De hecho, se </w:t>
      </w:r>
      <w:r w:rsidR="00CC3D82">
        <w:rPr>
          <w:rFonts w:ascii="Arial" w:hAnsi="Arial" w:cs="Arial"/>
        </w:rPr>
        <w:t>debe mantener una ad</w:t>
      </w:r>
      <w:r w:rsidR="003D1CE8">
        <w:rPr>
          <w:rFonts w:ascii="Arial" w:hAnsi="Arial" w:cs="Arial"/>
        </w:rPr>
        <w:t>ecuada hidratación, y para ello</w:t>
      </w:r>
      <w:r w:rsidR="00CC3D82">
        <w:rPr>
          <w:rFonts w:ascii="Arial" w:hAnsi="Arial" w:cs="Arial"/>
        </w:rPr>
        <w:t xml:space="preserve"> se recomienda beber </w:t>
      </w:r>
      <w:r w:rsidR="0063110F">
        <w:rPr>
          <w:rFonts w:ascii="Arial" w:hAnsi="Arial" w:cs="Arial"/>
        </w:rPr>
        <w:t>agua</w:t>
      </w:r>
      <w:r w:rsidR="00CC3D82">
        <w:rPr>
          <w:rFonts w:ascii="Arial" w:hAnsi="Arial" w:cs="Arial"/>
        </w:rPr>
        <w:t xml:space="preserve"> a</w:t>
      </w:r>
      <w:r w:rsidRPr="00A01F3D">
        <w:rPr>
          <w:rFonts w:ascii="Arial" w:hAnsi="Arial" w:cs="Arial"/>
        </w:rPr>
        <w:t>ntes y después del estudio</w:t>
      </w:r>
      <w:r w:rsidR="00CC3D82">
        <w:rPr>
          <w:rFonts w:ascii="Arial" w:hAnsi="Arial" w:cs="Arial"/>
        </w:rPr>
        <w:t xml:space="preserve">. </w:t>
      </w:r>
    </w:p>
    <w:p w14:paraId="2DED032E" w14:textId="42275057" w:rsidR="0001400C" w:rsidRPr="00A01F3D" w:rsidRDefault="00662B38" w:rsidP="00862A51">
      <w:pPr>
        <w:pStyle w:val="Prrafodelista"/>
        <w:numPr>
          <w:ilvl w:val="0"/>
          <w:numId w:val="1"/>
        </w:numPr>
        <w:spacing w:after="240" w:line="360" w:lineRule="auto"/>
        <w:jc w:val="both"/>
        <w:rPr>
          <w:rFonts w:ascii="Arial" w:hAnsi="Arial" w:cs="Arial"/>
        </w:rPr>
      </w:pPr>
      <w:r w:rsidRPr="00DB7574">
        <w:rPr>
          <w:rFonts w:ascii="Arial" w:hAnsi="Arial" w:cs="Arial"/>
          <w:b/>
          <w:bCs/>
        </w:rPr>
        <w:lastRenderedPageBreak/>
        <w:t>NO</w:t>
      </w:r>
      <w:r w:rsidRPr="00A01F3D">
        <w:rPr>
          <w:rFonts w:ascii="Arial" w:hAnsi="Arial" w:cs="Arial"/>
        </w:rPr>
        <w:t xml:space="preserve"> se deb</w:t>
      </w:r>
      <w:r w:rsidR="00862A51" w:rsidRPr="00A01F3D">
        <w:rPr>
          <w:rFonts w:ascii="Arial" w:hAnsi="Arial" w:cs="Arial"/>
        </w:rPr>
        <w:t>e</w:t>
      </w:r>
      <w:r w:rsidRPr="00A01F3D">
        <w:rPr>
          <w:rFonts w:ascii="Arial" w:hAnsi="Arial" w:cs="Arial"/>
        </w:rPr>
        <w:t xml:space="preserve"> </w:t>
      </w:r>
      <w:r w:rsidRPr="00DB7574">
        <w:rPr>
          <w:rFonts w:ascii="Arial" w:hAnsi="Arial" w:cs="Arial"/>
          <w:b/>
          <w:bCs/>
        </w:rPr>
        <w:t>interrumpir la medicación crónica habitual</w:t>
      </w:r>
      <w:r w:rsidRPr="00A01F3D">
        <w:rPr>
          <w:rFonts w:ascii="Arial" w:hAnsi="Arial" w:cs="Arial"/>
        </w:rPr>
        <w:t xml:space="preserve"> en ningún caso.</w:t>
      </w:r>
    </w:p>
    <w:p w14:paraId="60734EE3" w14:textId="0FA02D16" w:rsidR="00662B38" w:rsidRPr="00A01F3D" w:rsidRDefault="00642B5D" w:rsidP="00862A51">
      <w:pPr>
        <w:pStyle w:val="Prrafodelista"/>
        <w:numPr>
          <w:ilvl w:val="0"/>
          <w:numId w:val="1"/>
        </w:numPr>
        <w:spacing w:after="240" w:line="360" w:lineRule="auto"/>
        <w:jc w:val="both"/>
        <w:rPr>
          <w:rFonts w:ascii="Arial" w:hAnsi="Arial" w:cs="Arial"/>
        </w:rPr>
      </w:pPr>
      <w:r w:rsidRPr="00A01F3D">
        <w:rPr>
          <w:rFonts w:ascii="Arial" w:hAnsi="Arial" w:cs="Arial"/>
        </w:rPr>
        <w:t xml:space="preserve">Si el paciente requiere sedación por parte de anestesia para la realización del estudio, las ayunas serán prescritas por el anestesista en la consulta previa de anestesia.  </w:t>
      </w:r>
    </w:p>
    <w:p w14:paraId="6A2CDC28" w14:textId="78267D5B" w:rsidR="0001400C" w:rsidRPr="00A01F3D" w:rsidRDefault="00642B5D" w:rsidP="00862A51">
      <w:pPr>
        <w:pStyle w:val="Prrafodelista"/>
        <w:numPr>
          <w:ilvl w:val="0"/>
          <w:numId w:val="1"/>
        </w:numPr>
        <w:spacing w:after="240" w:line="360" w:lineRule="auto"/>
        <w:jc w:val="both"/>
        <w:rPr>
          <w:rFonts w:ascii="Arial" w:hAnsi="Arial" w:cs="Arial"/>
        </w:rPr>
      </w:pPr>
      <w:r w:rsidRPr="00A01F3D">
        <w:rPr>
          <w:rFonts w:ascii="Arial" w:hAnsi="Arial" w:cs="Arial"/>
        </w:rPr>
        <w:t xml:space="preserve">Si se requiere ayunas por razones técnicas del estudio, será el radiólogo el que prescriba el protocolo de ayunas.  </w:t>
      </w:r>
    </w:p>
    <w:p w14:paraId="24B74A5D" w14:textId="77777777" w:rsidR="004F5868" w:rsidRPr="00A01F3D" w:rsidRDefault="004F5868" w:rsidP="00D8054E">
      <w:pPr>
        <w:pStyle w:val="Prrafodelista"/>
        <w:spacing w:after="240" w:line="360" w:lineRule="auto"/>
        <w:rPr>
          <w:rFonts w:ascii="Arial" w:hAnsi="Arial" w:cs="Arial"/>
        </w:rPr>
      </w:pPr>
    </w:p>
    <w:p w14:paraId="1EC82E5C" w14:textId="2DAE014F" w:rsidR="004F5868" w:rsidRPr="00786676" w:rsidRDefault="004F5868" w:rsidP="00D8054E">
      <w:pPr>
        <w:spacing w:after="240" w:line="360" w:lineRule="auto"/>
        <w:jc w:val="both"/>
        <w:rPr>
          <w:rFonts w:ascii="Arial" w:hAnsi="Arial" w:cs="Arial"/>
          <w:b/>
          <w:bCs/>
          <w:sz w:val="28"/>
          <w:szCs w:val="28"/>
          <w:u w:val="single"/>
        </w:rPr>
      </w:pPr>
      <w:r w:rsidRPr="00786676">
        <w:rPr>
          <w:rFonts w:ascii="Arial" w:hAnsi="Arial" w:cs="Arial"/>
          <w:b/>
          <w:bCs/>
          <w:sz w:val="28"/>
          <w:szCs w:val="28"/>
          <w:u w:val="single"/>
        </w:rPr>
        <w:t>INDICACIONES:</w:t>
      </w:r>
    </w:p>
    <w:p w14:paraId="21007020" w14:textId="0E38FE44" w:rsidR="004F5868" w:rsidRPr="00A01F3D" w:rsidRDefault="004F5868" w:rsidP="00D8054E">
      <w:pPr>
        <w:spacing w:after="240" w:line="360" w:lineRule="auto"/>
        <w:jc w:val="both"/>
        <w:rPr>
          <w:rFonts w:ascii="Arial" w:hAnsi="Arial" w:cs="Arial"/>
          <w:bCs/>
        </w:rPr>
      </w:pPr>
      <w:r w:rsidRPr="00A01F3D">
        <w:rPr>
          <w:rFonts w:ascii="Arial" w:hAnsi="Arial" w:cs="Arial"/>
          <w:bCs/>
        </w:rPr>
        <w:t xml:space="preserve">En general, </w:t>
      </w:r>
      <w:r w:rsidR="00A15417" w:rsidRPr="00A15417">
        <w:rPr>
          <w:rFonts w:ascii="Arial" w:hAnsi="Arial" w:cs="Arial"/>
          <w:b/>
        </w:rPr>
        <w:t>S</w:t>
      </w:r>
      <w:r w:rsidR="00A15417">
        <w:rPr>
          <w:rFonts w:ascii="Arial" w:hAnsi="Arial" w:cs="Arial"/>
          <w:b/>
        </w:rPr>
        <w:t>O</w:t>
      </w:r>
      <w:r w:rsidR="00A15417" w:rsidRPr="00A15417">
        <w:rPr>
          <w:rFonts w:ascii="Arial" w:hAnsi="Arial" w:cs="Arial"/>
          <w:b/>
        </w:rPr>
        <w:t xml:space="preserve">LO </w:t>
      </w:r>
      <w:r w:rsidR="00A15417" w:rsidRPr="00A15417">
        <w:rPr>
          <w:rFonts w:ascii="Arial" w:hAnsi="Arial" w:cs="Arial"/>
          <w:bCs/>
        </w:rPr>
        <w:t>s</w:t>
      </w:r>
      <w:r w:rsidR="00953DDE">
        <w:rPr>
          <w:rFonts w:ascii="Arial" w:hAnsi="Arial" w:cs="Arial"/>
          <w:bCs/>
        </w:rPr>
        <w:t xml:space="preserve">e realizará </w:t>
      </w:r>
      <w:r w:rsidR="00953DDE" w:rsidRPr="00953DDE">
        <w:rPr>
          <w:rFonts w:ascii="Arial" w:hAnsi="Arial" w:cs="Arial"/>
          <w:b/>
          <w:bCs/>
        </w:rPr>
        <w:t>AYUNAS a</w:t>
      </w:r>
      <w:r w:rsidRPr="00953DDE">
        <w:rPr>
          <w:rFonts w:ascii="Arial" w:hAnsi="Arial" w:cs="Arial"/>
          <w:b/>
          <w:bCs/>
        </w:rPr>
        <w:t xml:space="preserve"> alimentos</w:t>
      </w:r>
      <w:r w:rsidRPr="00A01F3D">
        <w:rPr>
          <w:rFonts w:ascii="Arial" w:hAnsi="Arial" w:cs="Arial"/>
          <w:b/>
          <w:bCs/>
        </w:rPr>
        <w:t xml:space="preserve"> sólidos</w:t>
      </w:r>
      <w:r w:rsidRPr="00A01F3D">
        <w:rPr>
          <w:rFonts w:ascii="Arial" w:hAnsi="Arial" w:cs="Arial"/>
          <w:bCs/>
        </w:rPr>
        <w:t xml:space="preserve"> </w:t>
      </w:r>
      <w:r w:rsidR="0072110E">
        <w:rPr>
          <w:rFonts w:ascii="Arial" w:hAnsi="Arial" w:cs="Arial"/>
          <w:bCs/>
        </w:rPr>
        <w:t xml:space="preserve">y </w:t>
      </w:r>
      <w:r w:rsidR="0072110E" w:rsidRPr="00763A4C">
        <w:rPr>
          <w:rFonts w:ascii="Arial" w:hAnsi="Arial" w:cs="Arial"/>
          <w:b/>
          <w:bCs/>
        </w:rPr>
        <w:t>líquido no claros</w:t>
      </w:r>
      <w:r w:rsidR="0072110E">
        <w:rPr>
          <w:rFonts w:ascii="Arial" w:hAnsi="Arial" w:cs="Arial"/>
          <w:bCs/>
        </w:rPr>
        <w:t xml:space="preserve"> </w:t>
      </w:r>
      <w:r w:rsidRPr="00A01F3D">
        <w:rPr>
          <w:rFonts w:ascii="Arial" w:hAnsi="Arial" w:cs="Arial"/>
          <w:bCs/>
        </w:rPr>
        <w:t>en:</w:t>
      </w:r>
    </w:p>
    <w:p w14:paraId="4B989A2A" w14:textId="706EC3CB" w:rsidR="004F5868" w:rsidRPr="00A01F3D" w:rsidRDefault="004F5868" w:rsidP="00D8054E">
      <w:pPr>
        <w:pStyle w:val="Prrafodelista"/>
        <w:numPr>
          <w:ilvl w:val="0"/>
          <w:numId w:val="7"/>
        </w:numPr>
        <w:spacing w:after="240" w:line="360" w:lineRule="auto"/>
        <w:jc w:val="both"/>
        <w:rPr>
          <w:rFonts w:ascii="Arial" w:hAnsi="Arial" w:cs="Arial"/>
          <w:bCs/>
        </w:rPr>
      </w:pPr>
      <w:r w:rsidRPr="00A01F3D">
        <w:rPr>
          <w:rFonts w:ascii="Arial" w:hAnsi="Arial" w:cs="Arial"/>
          <w:bCs/>
        </w:rPr>
        <w:t>Estudios programados de</w:t>
      </w:r>
      <w:r w:rsidRPr="00A01F3D">
        <w:rPr>
          <w:rFonts w:ascii="Arial" w:hAnsi="Arial" w:cs="Arial"/>
          <w:b/>
          <w:bCs/>
        </w:rPr>
        <w:t xml:space="preserve"> TC </w:t>
      </w:r>
      <w:r w:rsidRPr="00A01F3D">
        <w:rPr>
          <w:rFonts w:ascii="Arial" w:hAnsi="Arial" w:cs="Arial"/>
          <w:bCs/>
        </w:rPr>
        <w:t>que por motivos técnicos requieren realización de ayunas:</w:t>
      </w:r>
    </w:p>
    <w:p w14:paraId="6C2E9DF3" w14:textId="77777777" w:rsidR="00862A51" w:rsidRPr="00A01F3D" w:rsidRDefault="00862A51" w:rsidP="00D8054E">
      <w:pPr>
        <w:pStyle w:val="Prrafodelista"/>
        <w:spacing w:after="240" w:line="360" w:lineRule="auto"/>
        <w:jc w:val="both"/>
        <w:rPr>
          <w:rFonts w:ascii="Arial" w:hAnsi="Arial" w:cs="Arial"/>
          <w:b/>
          <w:bCs/>
        </w:rPr>
      </w:pPr>
    </w:p>
    <w:p w14:paraId="2E3F31E2" w14:textId="781A309D" w:rsidR="0072110E" w:rsidRPr="001F178C" w:rsidRDefault="00953DDE" w:rsidP="001F178C">
      <w:pPr>
        <w:pStyle w:val="Prrafodelista"/>
        <w:numPr>
          <w:ilvl w:val="0"/>
          <w:numId w:val="1"/>
        </w:numPr>
        <w:spacing w:after="240" w:line="360" w:lineRule="auto"/>
        <w:jc w:val="both"/>
        <w:rPr>
          <w:rFonts w:ascii="Arial" w:hAnsi="Arial" w:cs="Arial"/>
        </w:rPr>
      </w:pPr>
      <w:r>
        <w:rPr>
          <w:rFonts w:ascii="Arial" w:hAnsi="Arial" w:cs="Arial"/>
        </w:rPr>
        <w:t>Es</w:t>
      </w:r>
      <w:r w:rsidR="00226E0D">
        <w:rPr>
          <w:rFonts w:ascii="Arial" w:hAnsi="Arial" w:cs="Arial"/>
        </w:rPr>
        <w:t xml:space="preserve">tudios con </w:t>
      </w:r>
      <w:r w:rsidR="001C1FAD" w:rsidRPr="00DB7574">
        <w:rPr>
          <w:rFonts w:ascii="Arial" w:hAnsi="Arial" w:cs="Arial"/>
        </w:rPr>
        <w:t>protocolo de preparación específico</w:t>
      </w:r>
      <w:r w:rsidR="00226E0D">
        <w:rPr>
          <w:rFonts w:ascii="Arial" w:hAnsi="Arial" w:cs="Arial"/>
        </w:rPr>
        <w:t xml:space="preserve"> (</w:t>
      </w:r>
      <w:r w:rsidR="00A15417" w:rsidRPr="00A15417">
        <w:rPr>
          <w:rFonts w:ascii="Arial" w:hAnsi="Arial" w:cs="Arial"/>
          <w:b/>
          <w:bCs/>
        </w:rPr>
        <w:t xml:space="preserve">TC para estudio de neoplasia de estómago y </w:t>
      </w:r>
      <w:r w:rsidR="00A15417">
        <w:rPr>
          <w:rFonts w:ascii="Arial" w:hAnsi="Arial" w:cs="Arial"/>
          <w:b/>
          <w:bCs/>
        </w:rPr>
        <w:t>p</w:t>
      </w:r>
      <w:r w:rsidR="00A15417" w:rsidRPr="00A15417">
        <w:rPr>
          <w:rFonts w:ascii="Arial" w:hAnsi="Arial" w:cs="Arial"/>
          <w:b/>
          <w:bCs/>
        </w:rPr>
        <w:t xml:space="preserve">áncreas, </w:t>
      </w:r>
      <w:proofErr w:type="spellStart"/>
      <w:r w:rsidR="00226E0D" w:rsidRPr="00A15417">
        <w:rPr>
          <w:rFonts w:ascii="Arial" w:hAnsi="Arial" w:cs="Arial"/>
          <w:b/>
          <w:bCs/>
        </w:rPr>
        <w:t>colonografía</w:t>
      </w:r>
      <w:proofErr w:type="spellEnd"/>
      <w:r w:rsidR="00226E0D" w:rsidRPr="00A15417">
        <w:rPr>
          <w:rFonts w:ascii="Arial" w:hAnsi="Arial" w:cs="Arial"/>
          <w:b/>
          <w:bCs/>
        </w:rPr>
        <w:t>-TC, en</w:t>
      </w:r>
      <w:r w:rsidR="00226E0D">
        <w:rPr>
          <w:rFonts w:ascii="Arial" w:hAnsi="Arial" w:cs="Arial"/>
          <w:b/>
          <w:bCs/>
        </w:rPr>
        <w:t>tero-TC</w:t>
      </w:r>
      <w:r w:rsidR="00226E0D" w:rsidRPr="00A15417">
        <w:rPr>
          <w:rFonts w:ascii="Arial" w:hAnsi="Arial" w:cs="Arial"/>
          <w:b/>
          <w:bCs/>
        </w:rPr>
        <w:t>)</w:t>
      </w:r>
      <w:r w:rsidR="00A15417" w:rsidRPr="00A15417">
        <w:rPr>
          <w:rFonts w:ascii="Arial" w:hAnsi="Arial" w:cs="Arial"/>
        </w:rPr>
        <w:t>, para</w:t>
      </w:r>
      <w:r w:rsidR="00A15417">
        <w:rPr>
          <w:rFonts w:ascii="Arial" w:hAnsi="Arial" w:cs="Arial"/>
          <w:b/>
          <w:bCs/>
        </w:rPr>
        <w:t xml:space="preserve"> </w:t>
      </w:r>
      <w:r w:rsidR="00A15417" w:rsidRPr="00972501">
        <w:rPr>
          <w:rFonts w:ascii="Arial" w:hAnsi="Arial" w:cs="Arial"/>
        </w:rPr>
        <w:t>evitar artefactos con la comida.</w:t>
      </w:r>
    </w:p>
    <w:p w14:paraId="4FE46715" w14:textId="77777777" w:rsidR="001F178C" w:rsidRPr="001F178C" w:rsidRDefault="001F178C" w:rsidP="00A15417">
      <w:pPr>
        <w:pStyle w:val="Prrafodelista"/>
        <w:spacing w:after="240" w:line="360" w:lineRule="auto"/>
        <w:jc w:val="both"/>
        <w:rPr>
          <w:rFonts w:ascii="Arial" w:hAnsi="Arial" w:cs="Arial"/>
        </w:rPr>
      </w:pPr>
    </w:p>
    <w:p w14:paraId="1121C1A0" w14:textId="68E06755" w:rsidR="004F5868" w:rsidRPr="00A01F3D" w:rsidRDefault="004F5868" w:rsidP="00D8054E">
      <w:pPr>
        <w:pStyle w:val="Prrafodelista"/>
        <w:numPr>
          <w:ilvl w:val="0"/>
          <w:numId w:val="7"/>
        </w:numPr>
        <w:spacing w:after="240" w:line="360" w:lineRule="auto"/>
        <w:jc w:val="both"/>
        <w:rPr>
          <w:rFonts w:ascii="Arial" w:hAnsi="Arial" w:cs="Arial"/>
          <w:bCs/>
        </w:rPr>
      </w:pPr>
      <w:r w:rsidRPr="00DB7574">
        <w:rPr>
          <w:rFonts w:ascii="Arial" w:hAnsi="Arial" w:cs="Arial"/>
          <w:bCs/>
        </w:rPr>
        <w:t>Estudios programados de</w:t>
      </w:r>
      <w:r w:rsidRPr="00DB7574">
        <w:rPr>
          <w:rFonts w:ascii="Arial" w:hAnsi="Arial" w:cs="Arial"/>
          <w:b/>
          <w:bCs/>
        </w:rPr>
        <w:t xml:space="preserve"> RM </w:t>
      </w:r>
      <w:r w:rsidRPr="00DB7574">
        <w:rPr>
          <w:rFonts w:ascii="Arial" w:hAnsi="Arial" w:cs="Arial"/>
          <w:bCs/>
        </w:rPr>
        <w:t>que por motivos</w:t>
      </w:r>
      <w:r w:rsidRPr="00A01F3D">
        <w:rPr>
          <w:rFonts w:ascii="Arial" w:hAnsi="Arial" w:cs="Arial"/>
          <w:bCs/>
        </w:rPr>
        <w:t xml:space="preserve"> técnicos requieren realización de ayunas</w:t>
      </w:r>
      <w:r w:rsidR="00D8054E">
        <w:rPr>
          <w:rFonts w:ascii="Arial" w:hAnsi="Arial" w:cs="Arial"/>
          <w:bCs/>
        </w:rPr>
        <w:t>, para evitar el artefacto por el peristaltismo:</w:t>
      </w:r>
    </w:p>
    <w:p w14:paraId="592E4E8C" w14:textId="77777777" w:rsidR="00862A51" w:rsidRPr="00A01F3D" w:rsidRDefault="00862A51" w:rsidP="00D8054E">
      <w:pPr>
        <w:pStyle w:val="Prrafodelista"/>
        <w:spacing w:after="240" w:line="360" w:lineRule="auto"/>
        <w:jc w:val="both"/>
        <w:rPr>
          <w:rFonts w:ascii="Arial" w:hAnsi="Arial" w:cs="Arial"/>
          <w:b/>
          <w:bCs/>
        </w:rPr>
      </w:pPr>
    </w:p>
    <w:p w14:paraId="570DDDDB" w14:textId="038EDA98" w:rsidR="004F5868" w:rsidRPr="00A01F3D" w:rsidRDefault="004F5868" w:rsidP="00D8054E">
      <w:pPr>
        <w:pStyle w:val="Prrafodelista"/>
        <w:numPr>
          <w:ilvl w:val="0"/>
          <w:numId w:val="6"/>
        </w:numPr>
        <w:spacing w:after="240" w:line="360" w:lineRule="auto"/>
        <w:jc w:val="both"/>
        <w:rPr>
          <w:rFonts w:ascii="Arial" w:hAnsi="Arial" w:cs="Arial"/>
        </w:rPr>
      </w:pPr>
      <w:r w:rsidRPr="00A01F3D">
        <w:rPr>
          <w:rFonts w:ascii="Arial" w:hAnsi="Arial" w:cs="Arial"/>
        </w:rPr>
        <w:t>RM abdominal.</w:t>
      </w:r>
      <w:r w:rsidR="00D8054E">
        <w:rPr>
          <w:rFonts w:ascii="Arial" w:hAnsi="Arial" w:cs="Arial"/>
        </w:rPr>
        <w:t xml:space="preserve"> </w:t>
      </w:r>
    </w:p>
    <w:p w14:paraId="4A050661" w14:textId="77777777" w:rsidR="004F5868" w:rsidRDefault="004F5868" w:rsidP="00D8054E">
      <w:pPr>
        <w:pStyle w:val="Prrafodelista"/>
        <w:numPr>
          <w:ilvl w:val="0"/>
          <w:numId w:val="6"/>
        </w:numPr>
        <w:spacing w:after="240" w:line="360" w:lineRule="auto"/>
        <w:jc w:val="both"/>
        <w:rPr>
          <w:rFonts w:ascii="Arial" w:hAnsi="Arial" w:cs="Arial"/>
        </w:rPr>
      </w:pPr>
      <w:r w:rsidRPr="00A01F3D">
        <w:rPr>
          <w:rFonts w:ascii="Arial" w:hAnsi="Arial" w:cs="Arial"/>
        </w:rPr>
        <w:t>RM pélvica (estudio genitourinario).</w:t>
      </w:r>
    </w:p>
    <w:p w14:paraId="356EDA70" w14:textId="1B233550" w:rsidR="00E03A4B" w:rsidRPr="00A01F3D" w:rsidRDefault="00E03A4B" w:rsidP="00D8054E">
      <w:pPr>
        <w:pStyle w:val="Prrafodelista"/>
        <w:numPr>
          <w:ilvl w:val="0"/>
          <w:numId w:val="6"/>
        </w:numPr>
        <w:spacing w:after="240" w:line="360" w:lineRule="auto"/>
        <w:jc w:val="both"/>
        <w:rPr>
          <w:rFonts w:ascii="Arial" w:hAnsi="Arial" w:cs="Arial"/>
        </w:rPr>
      </w:pPr>
      <w:r>
        <w:rPr>
          <w:rFonts w:ascii="Arial" w:hAnsi="Arial" w:cs="Arial"/>
        </w:rPr>
        <w:t>Entero RM (protocolo de preparación específico).</w:t>
      </w:r>
    </w:p>
    <w:p w14:paraId="3DD29FB0" w14:textId="30C0FB48" w:rsidR="004F5868" w:rsidRPr="00A01F3D" w:rsidRDefault="004F5868" w:rsidP="00D8054E">
      <w:pPr>
        <w:pStyle w:val="Prrafodelista"/>
        <w:numPr>
          <w:ilvl w:val="0"/>
          <w:numId w:val="6"/>
        </w:numPr>
        <w:spacing w:after="240" w:line="360" w:lineRule="auto"/>
        <w:jc w:val="both"/>
        <w:rPr>
          <w:rFonts w:ascii="Arial" w:hAnsi="Arial" w:cs="Arial"/>
        </w:rPr>
      </w:pPr>
      <w:r w:rsidRPr="00A01F3D">
        <w:rPr>
          <w:rFonts w:ascii="Arial" w:hAnsi="Arial" w:cs="Arial"/>
        </w:rPr>
        <w:t>RM cardiaca</w:t>
      </w:r>
      <w:r w:rsidR="00E03A4B">
        <w:rPr>
          <w:rFonts w:ascii="Arial" w:hAnsi="Arial" w:cs="Arial"/>
        </w:rPr>
        <w:t>.</w:t>
      </w:r>
    </w:p>
    <w:p w14:paraId="544504B8" w14:textId="70ABE0D0" w:rsidR="004F5868" w:rsidRDefault="004F5868" w:rsidP="00D8054E">
      <w:pPr>
        <w:pStyle w:val="Prrafodelista"/>
        <w:numPr>
          <w:ilvl w:val="0"/>
          <w:numId w:val="6"/>
        </w:numPr>
        <w:spacing w:after="240" w:line="360" w:lineRule="auto"/>
        <w:jc w:val="both"/>
        <w:rPr>
          <w:rFonts w:ascii="Arial" w:hAnsi="Arial" w:cs="Arial"/>
        </w:rPr>
      </w:pPr>
      <w:r w:rsidRPr="00A01F3D">
        <w:rPr>
          <w:rFonts w:ascii="Arial" w:hAnsi="Arial" w:cs="Arial"/>
          <w:b/>
          <w:bCs/>
        </w:rPr>
        <w:t>NO</w:t>
      </w:r>
      <w:r w:rsidRPr="00A01F3D">
        <w:rPr>
          <w:rFonts w:ascii="Arial" w:hAnsi="Arial" w:cs="Arial"/>
        </w:rPr>
        <w:t xml:space="preserve"> ayunas en RM de mama, musculoesquelético</w:t>
      </w:r>
      <w:r w:rsidR="00812978">
        <w:rPr>
          <w:rFonts w:ascii="Arial" w:hAnsi="Arial" w:cs="Arial"/>
        </w:rPr>
        <w:t xml:space="preserve">, </w:t>
      </w:r>
      <w:proofErr w:type="spellStart"/>
      <w:r w:rsidR="00812978">
        <w:rPr>
          <w:rFonts w:ascii="Arial" w:hAnsi="Arial" w:cs="Arial"/>
        </w:rPr>
        <w:t>neurorradiología</w:t>
      </w:r>
      <w:proofErr w:type="spellEnd"/>
      <w:r w:rsidRPr="00A01F3D">
        <w:rPr>
          <w:rFonts w:ascii="Arial" w:hAnsi="Arial" w:cs="Arial"/>
        </w:rPr>
        <w:t xml:space="preserve"> y cabeza y cuello.  </w:t>
      </w:r>
    </w:p>
    <w:p w14:paraId="49911F84" w14:textId="5F72D728" w:rsidR="00DB7574" w:rsidRPr="00DB7574" w:rsidRDefault="00DB7574" w:rsidP="00DB7574">
      <w:pPr>
        <w:spacing w:after="240" w:line="360" w:lineRule="auto"/>
        <w:jc w:val="both"/>
        <w:rPr>
          <w:rFonts w:ascii="Arial" w:hAnsi="Arial" w:cs="Arial"/>
          <w:b/>
          <w:bCs/>
        </w:rPr>
      </w:pPr>
    </w:p>
    <w:p w14:paraId="4516C805" w14:textId="1FC7ED59" w:rsidR="00881358" w:rsidRPr="00881358" w:rsidRDefault="00DB7574" w:rsidP="00591E42">
      <w:pPr>
        <w:pStyle w:val="Prrafodelista"/>
        <w:numPr>
          <w:ilvl w:val="0"/>
          <w:numId w:val="7"/>
        </w:numPr>
        <w:spacing w:after="240" w:line="360" w:lineRule="auto"/>
        <w:jc w:val="both"/>
        <w:rPr>
          <w:rFonts w:ascii="Arial" w:hAnsi="Arial" w:cs="Arial"/>
        </w:rPr>
      </w:pPr>
      <w:r w:rsidRPr="00DB7574">
        <w:rPr>
          <w:rFonts w:ascii="Arial" w:hAnsi="Arial" w:cs="Arial"/>
          <w:bCs/>
        </w:rPr>
        <w:lastRenderedPageBreak/>
        <w:t xml:space="preserve">Estudios programados con sedación según se indique por el servicio de </w:t>
      </w:r>
      <w:r w:rsidRPr="00DB7574">
        <w:rPr>
          <w:rFonts w:ascii="Arial" w:hAnsi="Arial" w:cs="Arial"/>
          <w:b/>
          <w:bCs/>
        </w:rPr>
        <w:t>Anestes</w:t>
      </w:r>
      <w:r>
        <w:rPr>
          <w:rFonts w:ascii="Arial" w:hAnsi="Arial" w:cs="Arial"/>
          <w:b/>
          <w:bCs/>
        </w:rPr>
        <w:t>ia.</w:t>
      </w:r>
    </w:p>
    <w:p w14:paraId="46656176" w14:textId="64EAC728" w:rsidR="00881358" w:rsidRDefault="00881358" w:rsidP="00591E42">
      <w:pPr>
        <w:rPr>
          <w:rFonts w:ascii="Arial" w:hAnsi="Arial" w:cs="Arial"/>
          <w:b/>
          <w:bCs/>
          <w:sz w:val="32"/>
          <w:szCs w:val="32"/>
        </w:rPr>
      </w:pPr>
    </w:p>
    <w:p w14:paraId="787D9B41" w14:textId="15562EB3" w:rsidR="00881358" w:rsidRDefault="00881358" w:rsidP="00591E42">
      <w:pPr>
        <w:rPr>
          <w:rFonts w:ascii="Arial" w:hAnsi="Arial" w:cs="Arial"/>
          <w:b/>
          <w:bCs/>
          <w:sz w:val="32"/>
          <w:szCs w:val="32"/>
        </w:rPr>
      </w:pPr>
    </w:p>
    <w:p w14:paraId="4B515947" w14:textId="3A9A6B9D" w:rsidR="00881358" w:rsidRDefault="00A15417" w:rsidP="00591E42">
      <w:pPr>
        <w:rPr>
          <w:rFonts w:ascii="Arial" w:hAnsi="Arial" w:cs="Arial"/>
          <w:b/>
          <w:bCs/>
          <w:sz w:val="32"/>
          <w:szCs w:val="32"/>
        </w:rPr>
      </w:pPr>
      <w:r w:rsidRPr="00A01F3D">
        <w:rPr>
          <w:rFonts w:ascii="Arial" w:hAnsi="Arial" w:cs="Arial"/>
          <w:noProof/>
          <w:lang w:eastAsia="es-ES"/>
        </w:rPr>
        <mc:AlternateContent>
          <mc:Choice Requires="wps">
            <w:drawing>
              <wp:anchor distT="0" distB="0" distL="114300" distR="114300" simplePos="0" relativeHeight="251741696" behindDoc="0" locked="0" layoutInCell="1" allowOverlap="1" wp14:anchorId="0F653885" wp14:editId="7101A600">
                <wp:simplePos x="0" y="0"/>
                <wp:positionH relativeFrom="column">
                  <wp:posOffset>-902335</wp:posOffset>
                </wp:positionH>
                <wp:positionV relativeFrom="paragraph">
                  <wp:posOffset>354965</wp:posOffset>
                </wp:positionV>
                <wp:extent cx="7493000" cy="4775200"/>
                <wp:effectExtent l="0" t="0" r="12700" b="12700"/>
                <wp:wrapNone/>
                <wp:docPr id="63" name="58 Rectángulo"/>
                <wp:cNvGraphicFramePr/>
                <a:graphic xmlns:a="http://schemas.openxmlformats.org/drawingml/2006/main">
                  <a:graphicData uri="http://schemas.microsoft.com/office/word/2010/wordprocessingShape">
                    <wps:wsp>
                      <wps:cNvSpPr/>
                      <wps:spPr>
                        <a:xfrm>
                          <a:off x="0" y="0"/>
                          <a:ext cx="7493000" cy="4775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1FB1E" id="58 Rectángulo" o:spid="_x0000_s1026" style="position:absolute;margin-left:-71.05pt;margin-top:27.95pt;width:590pt;height:37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" filled="f" strokecolor="#1f3763 [1604]" strokeweight="1pt"/>
            </w:pict>
          </mc:Fallback>
        </mc:AlternateContent>
      </w:r>
    </w:p>
    <w:p w14:paraId="0A56256E" w14:textId="6E3D23FC" w:rsidR="00881358" w:rsidRDefault="00881358" w:rsidP="00591E42">
      <w:pPr>
        <w:rPr>
          <w:rFonts w:ascii="Arial" w:hAnsi="Arial" w:cs="Arial"/>
          <w:b/>
          <w:bCs/>
          <w:sz w:val="32"/>
          <w:szCs w:val="32"/>
        </w:rPr>
      </w:pPr>
      <w:r w:rsidRPr="00881358">
        <w:rPr>
          <w:rFonts w:ascii="Arial" w:hAnsi="Arial" w:cs="Arial"/>
          <w:b/>
          <w:bCs/>
          <w:noProof/>
          <w:sz w:val="32"/>
          <w:szCs w:val="32"/>
        </w:rPr>
        <mc:AlternateContent>
          <mc:Choice Requires="wpg">
            <w:drawing>
              <wp:anchor distT="0" distB="0" distL="114300" distR="114300" simplePos="0" relativeHeight="251620864" behindDoc="0" locked="0" layoutInCell="1" allowOverlap="1" wp14:anchorId="76F4A983" wp14:editId="34B4587E">
                <wp:simplePos x="0" y="0"/>
                <wp:positionH relativeFrom="column">
                  <wp:posOffset>-749935</wp:posOffset>
                </wp:positionH>
                <wp:positionV relativeFrom="paragraph">
                  <wp:posOffset>286385</wp:posOffset>
                </wp:positionV>
                <wp:extent cx="7175500" cy="4312645"/>
                <wp:effectExtent l="25400" t="12700" r="12700" b="107315"/>
                <wp:wrapNone/>
                <wp:docPr id="1" name="49 Grupo"/>
                <wp:cNvGraphicFramePr/>
                <a:graphic xmlns:a="http://schemas.openxmlformats.org/drawingml/2006/main">
                  <a:graphicData uri="http://schemas.microsoft.com/office/word/2010/wordprocessingGroup">
                    <wpg:wgp>
                      <wpg:cNvGrpSpPr/>
                      <wpg:grpSpPr>
                        <a:xfrm>
                          <a:off x="0" y="0"/>
                          <a:ext cx="7175500" cy="4312645"/>
                          <a:chOff x="694232" y="387485"/>
                          <a:chExt cx="6394298" cy="3554978"/>
                        </a:xfrm>
                      </wpg:grpSpPr>
                      <wps:wsp>
                        <wps:cNvPr id="2" name="3 Rectángulo"/>
                        <wps:cNvSpPr/>
                        <wps:spPr>
                          <a:xfrm>
                            <a:off x="1688467" y="387485"/>
                            <a:ext cx="3556521" cy="341753"/>
                          </a:xfrm>
                          <a:prstGeom prst="rect">
                            <a:avLst/>
                          </a:prstGeom>
                          <a:solidFill>
                            <a:srgbClr val="4F81BD"/>
                          </a:solidFill>
                          <a:ln w="25400" cap="flat" cmpd="sng" algn="ctr">
                            <a:solidFill>
                              <a:srgbClr val="4F81BD">
                                <a:shade val="50000"/>
                              </a:srgbClr>
                            </a:solidFill>
                            <a:prstDash val="solid"/>
                          </a:ln>
                          <a:effectLst/>
                        </wps:spPr>
                        <wps:txbx>
                          <w:txbxContent>
                            <w:p w14:paraId="4AE9F984" w14:textId="77777777" w:rsidR="00881358" w:rsidRDefault="00881358" w:rsidP="00881358">
                              <w:pPr>
                                <w:jc w:val="center"/>
                              </w:pPr>
                              <w:r>
                                <w:rPr>
                                  <w:rFonts w:ascii="Arial" w:eastAsia="Times New Roman" w:hAnsi="Arial" w:cs="Arial"/>
                                  <w:color w:val="FFFFFF"/>
                                  <w:kern w:val="24"/>
                                  <w:sz w:val="28"/>
                                  <w:szCs w:val="28"/>
                                </w:rPr>
                                <w:t>AYUNAS en estudios programados TC y RM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4 Decisión"/>
                        <wps:cNvSpPr/>
                        <wps:spPr>
                          <a:xfrm>
                            <a:off x="1558327" y="1125583"/>
                            <a:ext cx="1759327" cy="769820"/>
                          </a:xfrm>
                          <a:prstGeom prst="flowChartDecision">
                            <a:avLst/>
                          </a:prstGeom>
                          <a:solidFill>
                            <a:sysClr val="window" lastClr="FFFFFF"/>
                          </a:solidFill>
                          <a:ln w="25400" cap="flat" cmpd="sng" algn="ctr">
                            <a:solidFill>
                              <a:srgbClr val="4F81BD">
                                <a:shade val="50000"/>
                              </a:srgbClr>
                            </a:solidFill>
                            <a:prstDash val="solid"/>
                          </a:ln>
                          <a:effectLst/>
                        </wps:spPr>
                        <wps:txbx>
                          <w:txbxContent>
                            <w:p w14:paraId="23024098" w14:textId="77777777" w:rsidR="00881358" w:rsidRDefault="00881358" w:rsidP="00881358">
                              <w:pPr>
                                <w:jc w:val="both"/>
                              </w:pPr>
                              <w:r>
                                <w:rPr>
                                  <w:rFonts w:ascii="Arial" w:eastAsia="Times New Roman" w:hAnsi="Arial" w:cs="Arial"/>
                                  <w:color w:val="000000" w:themeColor="text1"/>
                                  <w:kern w:val="24"/>
                                  <w:sz w:val="21"/>
                                  <w:szCs w:val="21"/>
                                </w:rPr>
                                <w:t>¿Sedación?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5 Rectángulo redondeado"/>
                        <wps:cNvSpPr/>
                        <wps:spPr>
                          <a:xfrm>
                            <a:off x="694232" y="2169397"/>
                            <a:ext cx="1152128" cy="576064"/>
                          </a:xfrm>
                          <a:prstGeom prst="roundRect">
                            <a:avLst/>
                          </a:prstGeom>
                          <a:solidFill>
                            <a:sysClr val="window" lastClr="FFFFFF">
                              <a:lumMod val="95000"/>
                            </a:sysClr>
                          </a:solidFill>
                          <a:ln w="127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22CEBD75" w14:textId="77777777" w:rsidR="00881358" w:rsidRDefault="00881358" w:rsidP="00881358">
                              <w:pPr>
                                <w:jc w:val="center"/>
                              </w:pPr>
                              <w:r>
                                <w:rPr>
                                  <w:rFonts w:ascii="Arial" w:eastAsia="Times New Roman" w:hAnsi="Arial"/>
                                  <w:color w:val="000000"/>
                                  <w:kern w:val="24"/>
                                  <w:sz w:val="21"/>
                                  <w:szCs w:val="21"/>
                                </w:rPr>
                                <w:t>Según indicación de Anestesia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6 Rectángulo"/>
                        <wps:cNvSpPr/>
                        <wps:spPr>
                          <a:xfrm>
                            <a:off x="2874117" y="1953373"/>
                            <a:ext cx="576064" cy="360040"/>
                          </a:xfrm>
                          <a:prstGeom prst="rect">
                            <a:avLst/>
                          </a:prstGeom>
                          <a:solidFill>
                            <a:sysClr val="window" lastClr="FFFFFF"/>
                          </a:solidFill>
                          <a:ln w="12700" cap="flat" cmpd="sng" algn="ctr">
                            <a:solidFill>
                              <a:sysClr val="windowText" lastClr="000000"/>
                            </a:solidFill>
                            <a:prstDash val="solid"/>
                          </a:ln>
                          <a:effectLst/>
                        </wps:spPr>
                        <wps:txbx>
                          <w:txbxContent>
                            <w:p w14:paraId="6C8BAEAE" w14:textId="77777777" w:rsidR="00881358" w:rsidRDefault="00881358" w:rsidP="00881358">
                              <w:pPr>
                                <w:jc w:val="center"/>
                              </w:pPr>
                              <w:r>
                                <w:rPr>
                                  <w:rFonts w:ascii="Arial" w:eastAsia="Times New Roman" w:hAnsi="Arial" w:cs="Arial"/>
                                  <w:color w:val="000000"/>
                                  <w:kern w:val="24"/>
                                  <w:sz w:val="32"/>
                                  <w:szCs w:val="32"/>
                                </w:rPr>
                                <w:t>TC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7 Rectángulo"/>
                        <wps:cNvSpPr/>
                        <wps:spPr>
                          <a:xfrm>
                            <a:off x="5158728" y="1950682"/>
                            <a:ext cx="720080" cy="360040"/>
                          </a:xfrm>
                          <a:prstGeom prst="rect">
                            <a:avLst/>
                          </a:prstGeom>
                          <a:solidFill>
                            <a:sysClr val="window" lastClr="FFFFFF"/>
                          </a:solidFill>
                          <a:ln w="12700" cap="flat" cmpd="sng" algn="ctr">
                            <a:solidFill>
                              <a:sysClr val="windowText" lastClr="000000"/>
                            </a:solidFill>
                            <a:prstDash val="solid"/>
                          </a:ln>
                          <a:effectLst/>
                        </wps:spPr>
                        <wps:txbx>
                          <w:txbxContent>
                            <w:p w14:paraId="6BDB6BF3" w14:textId="77777777" w:rsidR="00881358" w:rsidRDefault="00881358" w:rsidP="00881358">
                              <w:pPr>
                                <w:jc w:val="center"/>
                              </w:pPr>
                              <w:r>
                                <w:rPr>
                                  <w:rFonts w:ascii="Arial" w:eastAsia="Times New Roman" w:hAnsi="Arial" w:cs="Arial"/>
                                  <w:color w:val="000000"/>
                                  <w:kern w:val="24"/>
                                  <w:sz w:val="32"/>
                                  <w:szCs w:val="32"/>
                                </w:rPr>
                                <w:t>RM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8 Rectángulo"/>
                        <wps:cNvSpPr/>
                        <wps:spPr>
                          <a:xfrm>
                            <a:off x="4065945" y="2601445"/>
                            <a:ext cx="1533569" cy="720080"/>
                          </a:xfrm>
                          <a:prstGeom prst="rect">
                            <a:avLst/>
                          </a:prstGeom>
                          <a:solidFill>
                            <a:sysClr val="window" lastClr="FFFFFF"/>
                          </a:solidFill>
                          <a:ln w="12700" cap="flat" cmpd="sng" algn="ctr">
                            <a:solidFill>
                              <a:sysClr val="windowText" lastClr="000000"/>
                            </a:solidFill>
                            <a:prstDash val="solid"/>
                          </a:ln>
                          <a:effectLst/>
                        </wps:spPr>
                        <wps:txbx>
                          <w:txbxContent>
                            <w:p w14:paraId="4FF0153A" w14:textId="77777777" w:rsidR="00881358" w:rsidRDefault="00881358" w:rsidP="00881358">
                              <w:pPr>
                                <w:spacing w:after="240"/>
                                <w:jc w:val="both"/>
                              </w:pPr>
                              <w:r>
                                <w:rPr>
                                  <w:rFonts w:ascii="Arial" w:eastAsia="Calibri" w:hAnsi="Arial"/>
                                  <w:color w:val="000000"/>
                                  <w:kern w:val="24"/>
                                  <w:sz w:val="22"/>
                                  <w:szCs w:val="22"/>
                                </w:rPr>
                                <w:t>Abdominal  Pélvica(genitourinario) Cardiaca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9 Rectángulo"/>
                        <wps:cNvSpPr/>
                        <wps:spPr>
                          <a:xfrm>
                            <a:off x="5792384" y="2604361"/>
                            <a:ext cx="1296146" cy="720080"/>
                          </a:xfrm>
                          <a:prstGeom prst="rect">
                            <a:avLst/>
                          </a:prstGeom>
                          <a:solidFill>
                            <a:sysClr val="window" lastClr="FFFFFF"/>
                          </a:solidFill>
                          <a:ln w="12700" cap="flat" cmpd="sng" algn="ctr">
                            <a:solidFill>
                              <a:sysClr val="windowText" lastClr="000000"/>
                            </a:solidFill>
                            <a:prstDash val="solid"/>
                          </a:ln>
                          <a:effectLst/>
                        </wps:spPr>
                        <wps:txbx>
                          <w:txbxContent>
                            <w:p w14:paraId="5271FBF6" w14:textId="77777777" w:rsidR="00881358" w:rsidRDefault="00881358" w:rsidP="00881358">
                              <w:pPr>
                                <w:jc w:val="center"/>
                              </w:pPr>
                              <w:r>
                                <w:rPr>
                                  <w:rFonts w:ascii="Arial" w:eastAsia="Times New Roman" w:hAnsi="Arial" w:cs="Arial"/>
                                  <w:color w:val="000000"/>
                                  <w:kern w:val="24"/>
                                  <w:sz w:val="21"/>
                                  <w:szCs w:val="21"/>
                                </w:rPr>
                                <w:t>Mama MusculoesqueléticoNeurorradiología</w:t>
                              </w:r>
                            </w:p>
                            <w:p w14:paraId="79DBFA5C" w14:textId="77777777" w:rsidR="00881358" w:rsidRDefault="00881358" w:rsidP="00881358">
                              <w:pPr>
                                <w:jc w:val="center"/>
                              </w:pPr>
                              <w:r>
                                <w:rPr>
                                  <w:rFonts w:ascii="Arial" w:eastAsia="Times New Roman" w:hAnsi="Arial" w:cs="Arial"/>
                                  <w:color w:val="000000"/>
                                  <w:kern w:val="24"/>
                                  <w:sz w:val="21"/>
                                  <w:szCs w:val="21"/>
                                </w:rPr>
                                <w:t xml:space="preserve"> Cabeza y cuello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10 Rectángulo"/>
                        <wps:cNvSpPr/>
                        <wps:spPr>
                          <a:xfrm>
                            <a:off x="2032981" y="2601410"/>
                            <a:ext cx="885880" cy="720069"/>
                          </a:xfrm>
                          <a:prstGeom prst="rect">
                            <a:avLst/>
                          </a:prstGeom>
                          <a:solidFill>
                            <a:sysClr val="window" lastClr="FFFFFF"/>
                          </a:solidFill>
                          <a:ln w="12700" cap="flat" cmpd="sng" algn="ctr">
                            <a:solidFill>
                              <a:sysClr val="windowText" lastClr="000000"/>
                            </a:solidFill>
                            <a:prstDash val="solid"/>
                          </a:ln>
                          <a:effectLst/>
                        </wps:spPr>
                        <wps:txbx>
                          <w:txbxContent>
                            <w:p w14:paraId="06F9B227" w14:textId="77777777" w:rsidR="00881358" w:rsidRDefault="00881358" w:rsidP="00881358">
                              <w:pPr>
                                <w:spacing w:after="240"/>
                                <w:jc w:val="center"/>
                              </w:pPr>
                              <w:r>
                                <w:rPr>
                                  <w:rFonts w:ascii="Arial" w:eastAsia="Calibri" w:hAnsi="Arial"/>
                                  <w:color w:val="000000"/>
                                  <w:kern w:val="24"/>
                                  <w:sz w:val="22"/>
                                  <w:szCs w:val="22"/>
                                </w:rPr>
                                <w:t xml:space="preserve">Neoplasia estómago / páncreas.  Colono y Entero-TC. </w:t>
                              </w:r>
                              <w:r>
                                <w:rPr>
                                  <w:rFonts w:ascii="Arial" w:eastAsia="Calibri" w:hAnsi="Arial"/>
                                  <w:color w:val="000000"/>
                                  <w:kern w:val="24"/>
                                  <w:sz w:val="20"/>
                                  <w:szCs w:val="20"/>
                                </w:rPr>
                                <w:t> </w:t>
                              </w:r>
                            </w:p>
                            <w:p w14:paraId="3434490D" w14:textId="77777777" w:rsidR="00881358" w:rsidRDefault="00881358" w:rsidP="00881358">
                              <w:pPr>
                                <w:spacing w:after="240"/>
                                <w:jc w:val="center"/>
                              </w:pPr>
                              <w:r>
                                <w:rPr>
                                  <w:rFonts w:eastAsia="Times New Roman"/>
                                  <w:color w:val="000000" w:themeColor="text1"/>
                                  <w:kern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11 Rectángulo"/>
                        <wps:cNvSpPr/>
                        <wps:spPr>
                          <a:xfrm>
                            <a:off x="3079758" y="2607721"/>
                            <a:ext cx="740847" cy="713756"/>
                          </a:xfrm>
                          <a:prstGeom prst="rect">
                            <a:avLst/>
                          </a:prstGeom>
                          <a:solidFill>
                            <a:sysClr val="window" lastClr="FFFFFF"/>
                          </a:solidFill>
                          <a:ln w="12700" cap="flat" cmpd="sng" algn="ctr">
                            <a:solidFill>
                              <a:sysClr val="windowText" lastClr="000000"/>
                            </a:solidFill>
                            <a:prstDash val="solid"/>
                          </a:ln>
                          <a:effectLst/>
                        </wps:spPr>
                        <wps:txbx>
                          <w:txbxContent>
                            <w:p w14:paraId="2EC59E1C" w14:textId="77777777" w:rsidR="00881358" w:rsidRDefault="00881358" w:rsidP="00881358">
                              <w:pPr>
                                <w:spacing w:after="240"/>
                                <w:jc w:val="center"/>
                              </w:pPr>
                              <w:r>
                                <w:rPr>
                                  <w:rFonts w:ascii="Arial" w:eastAsia="Calibri" w:hAnsi="Arial"/>
                                  <w:b/>
                                  <w:bCs/>
                                  <w:color w:val="000000"/>
                                  <w:kern w:val="24"/>
                                  <w:sz w:val="22"/>
                                  <w:szCs w:val="22"/>
                                </w:rPr>
                                <w:t>Resto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13 Conector angular"/>
                        <wps:cNvCnPr/>
                        <wps:spPr>
                          <a:xfrm>
                            <a:off x="3317654" y="1510493"/>
                            <a:ext cx="2201115" cy="440189"/>
                          </a:xfrm>
                          <a:prstGeom prst="bentConnector2">
                            <a:avLst/>
                          </a:prstGeom>
                          <a:noFill/>
                          <a:ln w="9525" cap="flat" cmpd="sng" algn="ctr">
                            <a:solidFill>
                              <a:srgbClr val="4F81BD">
                                <a:shade val="95000"/>
                                <a:satMod val="105000"/>
                              </a:srgbClr>
                            </a:solidFill>
                            <a:prstDash val="solid"/>
                          </a:ln>
                          <a:effectLst/>
                        </wps:spPr>
                        <wps:bodyPr/>
                      </wps:wsp>
                      <wps:wsp>
                        <wps:cNvPr id="13" name="15 Conector angular"/>
                        <wps:cNvCnPr/>
                        <wps:spPr>
                          <a:xfrm flipH="1">
                            <a:off x="3162149" y="1510493"/>
                            <a:ext cx="155505" cy="442880"/>
                          </a:xfrm>
                          <a:prstGeom prst="bentConnector4">
                            <a:avLst>
                              <a:gd name="adj1" fmla="val -147018"/>
                              <a:gd name="adj2" fmla="val 93455"/>
                            </a:avLst>
                          </a:prstGeom>
                          <a:noFill/>
                          <a:ln w="9525" cap="flat" cmpd="sng" algn="ctr">
                            <a:solidFill>
                              <a:srgbClr val="4F81BD">
                                <a:shade val="95000"/>
                                <a:satMod val="105000"/>
                              </a:srgbClr>
                            </a:solidFill>
                            <a:prstDash val="solid"/>
                          </a:ln>
                          <a:effectLst/>
                        </wps:spPr>
                        <wps:bodyPr/>
                      </wps:wsp>
                      <wps:wsp>
                        <wps:cNvPr id="14" name="19 Conector angular"/>
                        <wps:cNvCnPr/>
                        <wps:spPr>
                          <a:xfrm rot="5400000">
                            <a:off x="2715105" y="2154365"/>
                            <a:ext cx="287998" cy="606093"/>
                          </a:xfrm>
                          <a:prstGeom prst="bentConnector3">
                            <a:avLst>
                              <a:gd name="adj1" fmla="val 50000"/>
                            </a:avLst>
                          </a:prstGeom>
                          <a:noFill/>
                          <a:ln w="9525" cap="flat" cmpd="sng" algn="ctr">
                            <a:solidFill>
                              <a:srgbClr val="4F81BD">
                                <a:shade val="95000"/>
                                <a:satMod val="105000"/>
                              </a:srgbClr>
                            </a:solidFill>
                            <a:prstDash val="solid"/>
                          </a:ln>
                          <a:effectLst/>
                        </wps:spPr>
                        <wps:bodyPr/>
                      </wps:wsp>
                      <wps:wsp>
                        <wps:cNvPr id="15" name="22 Conector angular"/>
                        <wps:cNvCnPr/>
                        <wps:spPr>
                          <a:xfrm rot="16200000" flipH="1">
                            <a:off x="3159011" y="2316550"/>
                            <a:ext cx="294309" cy="288033"/>
                          </a:xfrm>
                          <a:prstGeom prst="bentConnector3">
                            <a:avLst/>
                          </a:prstGeom>
                          <a:noFill/>
                          <a:ln w="9525" cap="flat" cmpd="sng" algn="ctr">
                            <a:solidFill>
                              <a:srgbClr val="4F81BD">
                                <a:shade val="95000"/>
                                <a:satMod val="105000"/>
                              </a:srgbClr>
                            </a:solidFill>
                            <a:prstDash val="solid"/>
                          </a:ln>
                          <a:effectLst/>
                        </wps:spPr>
                        <wps:bodyPr/>
                      </wps:wsp>
                      <wps:wsp>
                        <wps:cNvPr id="16" name="24 Conector angular"/>
                        <wps:cNvCnPr/>
                        <wps:spPr>
                          <a:xfrm rot="5400000">
                            <a:off x="4963546" y="2046222"/>
                            <a:ext cx="290723" cy="819722"/>
                          </a:xfrm>
                          <a:prstGeom prst="bentConnector3">
                            <a:avLst/>
                          </a:prstGeom>
                          <a:noFill/>
                          <a:ln w="9525" cap="flat" cmpd="sng" algn="ctr">
                            <a:solidFill>
                              <a:srgbClr val="4F81BD">
                                <a:shade val="95000"/>
                                <a:satMod val="105000"/>
                              </a:srgbClr>
                            </a:solidFill>
                            <a:prstDash val="solid"/>
                          </a:ln>
                          <a:effectLst/>
                        </wps:spPr>
                        <wps:bodyPr/>
                      </wps:wsp>
                      <wps:wsp>
                        <wps:cNvPr id="17" name="26 Conector angular"/>
                        <wps:cNvCnPr>
                          <a:cxnSpLocks/>
                        </wps:cNvCnPr>
                        <wps:spPr>
                          <a:xfrm rot="16200000" flipH="1">
                            <a:off x="5701420" y="2128070"/>
                            <a:ext cx="282768" cy="648072"/>
                          </a:xfrm>
                          <a:prstGeom prst="bentConnector3">
                            <a:avLst>
                              <a:gd name="adj1" fmla="val 53845"/>
                            </a:avLst>
                          </a:prstGeom>
                          <a:noFill/>
                          <a:ln w="9525" cap="flat" cmpd="sng" algn="ctr">
                            <a:solidFill>
                              <a:srgbClr val="4F81BD">
                                <a:shade val="95000"/>
                                <a:satMod val="105000"/>
                              </a:srgbClr>
                            </a:solidFill>
                            <a:prstDash val="solid"/>
                          </a:ln>
                          <a:effectLst/>
                        </wps:spPr>
                        <wps:bodyPr/>
                      </wps:wsp>
                      <wps:wsp>
                        <wps:cNvPr id="18" name="28 Rectángulo redondeado"/>
                        <wps:cNvSpPr/>
                        <wps:spPr>
                          <a:xfrm>
                            <a:off x="2112713" y="3573668"/>
                            <a:ext cx="684076" cy="360040"/>
                          </a:xfrm>
                          <a:prstGeom prst="roundRect">
                            <a:avLst/>
                          </a:prstGeom>
                          <a:solidFill>
                            <a:sysClr val="window" lastClr="FFFFFF">
                              <a:lumMod val="75000"/>
                            </a:sysClr>
                          </a:solidFill>
                          <a:ln w="127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746361F9" w14:textId="77777777" w:rsidR="00881358" w:rsidRDefault="00881358" w:rsidP="00881358">
                              <w:pPr>
                                <w:jc w:val="center"/>
                              </w:pPr>
                              <w:r>
                                <w:rPr>
                                  <w:rFonts w:ascii="Arial" w:eastAsia="Times New Roman" w:hAnsi="Arial"/>
                                  <w:color w:val="000000"/>
                                  <w:kern w:val="24"/>
                                  <w:sz w:val="22"/>
                                  <w:szCs w:val="22"/>
                                </w:rPr>
                                <w:t xml:space="preserve">Ayunas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29 Rectángulo redondeado"/>
                        <wps:cNvSpPr/>
                        <wps:spPr>
                          <a:xfrm>
                            <a:off x="4437312" y="3571079"/>
                            <a:ext cx="684076" cy="360040"/>
                          </a:xfrm>
                          <a:prstGeom prst="roundRect">
                            <a:avLst/>
                          </a:prstGeom>
                          <a:solidFill>
                            <a:sysClr val="window" lastClr="FFFFFF">
                              <a:lumMod val="75000"/>
                            </a:sysClr>
                          </a:solidFill>
                          <a:ln w="127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113F7D2F" w14:textId="77777777" w:rsidR="00881358" w:rsidRDefault="00881358" w:rsidP="00881358">
                              <w:pPr>
                                <w:jc w:val="center"/>
                              </w:pPr>
                              <w:r>
                                <w:rPr>
                                  <w:rFonts w:ascii="Arial" w:eastAsia="Times New Roman" w:hAnsi="Arial"/>
                                  <w:color w:val="000000"/>
                                  <w:kern w:val="24"/>
                                  <w:sz w:val="22"/>
                                  <w:szCs w:val="22"/>
                                </w:rPr>
                                <w:t>Ayunas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31 Rectángulo redondeado"/>
                        <wps:cNvSpPr/>
                        <wps:spPr>
                          <a:xfrm>
                            <a:off x="6083714" y="3582422"/>
                            <a:ext cx="684076" cy="360040"/>
                          </a:xfrm>
                          <a:prstGeom prst="roundRect">
                            <a:avLst/>
                          </a:prstGeom>
                          <a:solidFill>
                            <a:sysClr val="window" lastClr="FFFFFF">
                              <a:lumMod val="95000"/>
                            </a:sysClr>
                          </a:solidFill>
                          <a:ln w="127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0C5C4122" w14:textId="77777777" w:rsidR="00881358" w:rsidRDefault="00881358" w:rsidP="00881358">
                              <w:pPr>
                                <w:jc w:val="center"/>
                              </w:pPr>
                              <w:r>
                                <w:rPr>
                                  <w:rFonts w:ascii="Arial" w:eastAsia="Times New Roman" w:hAnsi="Arial"/>
                                  <w:color w:val="000000"/>
                                  <w:kern w:val="24"/>
                                  <w:sz w:val="22"/>
                                  <w:szCs w:val="22"/>
                                </w:rPr>
                                <w:t>NO ayunas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32 Rectángulo redondeado"/>
                        <wps:cNvSpPr/>
                        <wps:spPr>
                          <a:xfrm>
                            <a:off x="3106500" y="3582423"/>
                            <a:ext cx="684076" cy="360040"/>
                          </a:xfrm>
                          <a:prstGeom prst="roundRect">
                            <a:avLst/>
                          </a:prstGeom>
                          <a:solidFill>
                            <a:sysClr val="window" lastClr="FFFFFF">
                              <a:lumMod val="95000"/>
                            </a:sysClr>
                          </a:solidFill>
                          <a:ln w="127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62515448" w14:textId="77777777" w:rsidR="00881358" w:rsidRDefault="00881358" w:rsidP="00881358">
                              <w:pPr>
                                <w:jc w:val="center"/>
                              </w:pPr>
                              <w:r>
                                <w:rPr>
                                  <w:rFonts w:ascii="Arial" w:eastAsia="Times New Roman" w:hAnsi="Arial"/>
                                  <w:color w:val="000000"/>
                                  <w:kern w:val="24"/>
                                  <w:sz w:val="22"/>
                                  <w:szCs w:val="22"/>
                                </w:rPr>
                                <w:t xml:space="preserve">NO ayunas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34 Conector angular"/>
                        <wps:cNvCnPr/>
                        <wps:spPr>
                          <a:xfrm rot="10800000" flipV="1">
                            <a:off x="1270297" y="1510492"/>
                            <a:ext cx="288031" cy="658904"/>
                          </a:xfrm>
                          <a:prstGeom prst="bentConnector2">
                            <a:avLst/>
                          </a:prstGeom>
                          <a:noFill/>
                          <a:ln w="9525" cap="flat" cmpd="sng" algn="ctr">
                            <a:solidFill>
                              <a:srgbClr val="4F81BD">
                                <a:shade val="95000"/>
                                <a:satMod val="105000"/>
                              </a:srgbClr>
                            </a:solidFill>
                            <a:prstDash val="solid"/>
                            <a:tailEnd type="arrow"/>
                          </a:ln>
                          <a:effectLst/>
                        </wps:spPr>
                        <wps:bodyPr/>
                      </wps:wsp>
                      <wps:wsp>
                        <wps:cNvPr id="23" name="42 Conector recto de flecha"/>
                        <wps:cNvCnPr>
                          <a:cxnSpLocks/>
                        </wps:cNvCnPr>
                        <wps:spPr>
                          <a:xfrm>
                            <a:off x="4792733" y="3337500"/>
                            <a:ext cx="0" cy="225093"/>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4" name="44 Conector recto de flecha"/>
                        <wps:cNvCnPr>
                          <a:cxnSpLocks/>
                        </wps:cNvCnPr>
                        <wps:spPr>
                          <a:xfrm>
                            <a:off x="6425751" y="3353927"/>
                            <a:ext cx="0" cy="22425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5" name="46 Conector angular"/>
                        <wps:cNvCnPr>
                          <a:cxnSpLocks/>
                        </wps:cNvCnPr>
                        <wps:spPr>
                          <a:xfrm rot="5400000">
                            <a:off x="2754230" y="413002"/>
                            <a:ext cx="396314" cy="1028682"/>
                          </a:xfrm>
                          <a:prstGeom prst="bentConnector2">
                            <a:avLst/>
                          </a:prstGeom>
                          <a:noFill/>
                          <a:ln w="9525" cap="flat" cmpd="sng" algn="ctr">
                            <a:solidFill>
                              <a:srgbClr val="4F81BD">
                                <a:shade val="95000"/>
                                <a:satMod val="105000"/>
                              </a:srgbClr>
                            </a:solidFill>
                            <a:prstDash val="solid"/>
                          </a:ln>
                          <a:effectLst/>
                        </wps:spPr>
                        <wps:bodyPr/>
                      </wps:wsp>
                      <wps:wsp>
                        <wps:cNvPr id="26" name="47 CuadroTexto"/>
                        <wps:cNvSpPr txBox="1"/>
                        <wps:spPr>
                          <a:xfrm>
                            <a:off x="4085883" y="1251921"/>
                            <a:ext cx="373820" cy="307777"/>
                          </a:xfrm>
                          <a:prstGeom prst="rect">
                            <a:avLst/>
                          </a:prstGeom>
                          <a:noFill/>
                        </wps:spPr>
                        <wps:txbx>
                          <w:txbxContent>
                            <w:p w14:paraId="632F95E0" w14:textId="77777777" w:rsidR="00881358" w:rsidRDefault="00881358" w:rsidP="00881358">
                              <w:r>
                                <w:rPr>
                                  <w:rFonts w:ascii="Arial" w:eastAsia="Times New Roman" w:hAnsi="Arial" w:cs="Arial"/>
                                  <w:color w:val="000000"/>
                                  <w:kern w:val="24"/>
                                  <w:sz w:val="28"/>
                                  <w:szCs w:val="28"/>
                                </w:rPr>
                                <w:t>no</w:t>
                              </w:r>
                            </w:p>
                          </w:txbxContent>
                        </wps:txbx>
                        <wps:bodyPr wrap="square" rtlCol="0">
                          <a:noAutofit/>
                        </wps:bodyPr>
                      </wps:wsp>
                      <wps:wsp>
                        <wps:cNvPr id="27" name="48 CuadroTexto"/>
                        <wps:cNvSpPr txBox="1"/>
                        <wps:spPr>
                          <a:xfrm>
                            <a:off x="1182564" y="1213548"/>
                            <a:ext cx="362244" cy="307777"/>
                          </a:xfrm>
                          <a:prstGeom prst="rect">
                            <a:avLst/>
                          </a:prstGeom>
                          <a:noFill/>
                        </wps:spPr>
                        <wps:txbx>
                          <w:txbxContent>
                            <w:p w14:paraId="10BA0BE6" w14:textId="77777777" w:rsidR="00881358" w:rsidRDefault="00881358" w:rsidP="00881358">
                              <w:r>
                                <w:rPr>
                                  <w:rFonts w:ascii="Arial" w:eastAsia="Times New Roman" w:hAnsi="Arial" w:cs="Arial"/>
                                  <w:color w:val="000000"/>
                                  <w:kern w:val="24"/>
                                  <w:sz w:val="28"/>
                                  <w:szCs w:val="28"/>
                                </w:rPr>
                                <w:t>sí</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6F4A983" id="49 Grupo" o:spid="_x0000_s1026" style="position:absolute;margin-left:-59.05pt;margin-top:22.55pt;width:565pt;height:339.6pt;z-index:251620864;mso-width-relative:margin;mso-height-relative:margin" coordorigin="6942,3874" coordsize="63942,35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">
                <v:rect id="3 Rectángulo" o:spid="_x0000_s1027" style="position:absolute;left:16884;top:3874;width:35565;height:34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" fillcolor="#4f81bd" strokecolor="#385d8a" strokeweight="2pt">
                  <v:textbox>
                    <w:txbxContent>
                      <w:p w14:paraId="4AE9F984" w14:textId="77777777" w:rsidR="00881358" w:rsidRDefault="00881358" w:rsidP="00881358">
                        <w:pPr>
                          <w:jc w:val="center"/>
                        </w:pPr>
                        <w:r>
                          <w:rPr>
                            <w:rFonts w:ascii="Arial" w:eastAsia="Times New Roman" w:hAnsi="Arial" w:cs="Arial"/>
                            <w:color w:val="FFFFFF"/>
                            <w:kern w:val="24"/>
                            <w:sz w:val="28"/>
                            <w:szCs w:val="28"/>
                          </w:rPr>
                          <w:t>AYUNAS en estudios programados TC y RM</w:t>
                        </w:r>
                      </w:p>
                    </w:txbxContent>
                  </v:textbox>
                </v:rect>
                <v:shapetype id="_x0000_t110" coordsize="21600,21600" o:spt="110" path="m10800,l,10800,10800,21600,21600,10800xe">
                  <v:stroke joinstyle="miter"/>
                  <v:path gradientshapeok="t" o:connecttype="rect" textboxrect="5400,5400,16200,16200"/>
                </v:shapetype>
                <v:shape id="4 Decisión" o:spid="_x0000_s1028" type="#_x0000_t110" style="position:absolute;left:15583;top:11255;width:17593;height:7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" fillcolor="window" strokecolor="#385d8a" strokeweight="2pt">
                  <v:textbox>
                    <w:txbxContent>
                      <w:p w14:paraId="23024098" w14:textId="77777777" w:rsidR="00881358" w:rsidRDefault="00881358" w:rsidP="00881358">
                        <w:pPr>
                          <w:jc w:val="both"/>
                        </w:pPr>
                        <w:r>
                          <w:rPr>
                            <w:rFonts w:ascii="Arial" w:eastAsia="Times New Roman" w:hAnsi="Arial" w:cs="Arial"/>
                            <w:color w:val="000000" w:themeColor="text1"/>
                            <w:kern w:val="24"/>
                            <w:sz w:val="21"/>
                            <w:szCs w:val="21"/>
                          </w:rPr>
                          <w:t>¿Sedación?</w:t>
                        </w:r>
                      </w:p>
                    </w:txbxContent>
                  </v:textbox>
                </v:shape>
                <v:roundrect id="5 Rectángulo redondeado" o:spid="_x0000_s1029" style="position:absolute;left:6942;top:21693;width:11521;height:57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" fillcolor="#f2f2f2" strokecolor="#385d8a" strokeweight="1pt">
                  <v:shadow on="t" color="black" opacity="26214f" origin="-.5,-.5" offset=".74836mm,.74836mm"/>
                  <v:textbox>
                    <w:txbxContent>
                      <w:p w14:paraId="22CEBD75" w14:textId="77777777" w:rsidR="00881358" w:rsidRDefault="00881358" w:rsidP="00881358">
                        <w:pPr>
                          <w:jc w:val="center"/>
                        </w:pPr>
                        <w:r>
                          <w:rPr>
                            <w:rFonts w:ascii="Arial" w:eastAsia="Times New Roman" w:hAnsi="Arial"/>
                            <w:color w:val="000000"/>
                            <w:kern w:val="24"/>
                            <w:sz w:val="21"/>
                            <w:szCs w:val="21"/>
                          </w:rPr>
                          <w:t>Según indicación de Anestesia</w:t>
                        </w:r>
                      </w:p>
                    </w:txbxContent>
                  </v:textbox>
                </v:roundrect>
                <v:rect id="6 Rectángulo" o:spid="_x0000_s1030" style="position:absolute;left:28741;top:19533;width:57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textbox>
                    <w:txbxContent>
                      <w:p w14:paraId="6C8BAEAE" w14:textId="77777777" w:rsidR="00881358" w:rsidRDefault="00881358" w:rsidP="00881358">
                        <w:pPr>
                          <w:jc w:val="center"/>
                        </w:pPr>
                        <w:r>
                          <w:rPr>
                            <w:rFonts w:ascii="Arial" w:eastAsia="Times New Roman" w:hAnsi="Arial" w:cs="Arial"/>
                            <w:color w:val="000000"/>
                            <w:kern w:val="24"/>
                            <w:sz w:val="32"/>
                            <w:szCs w:val="32"/>
                          </w:rPr>
                          <w:t>TC</w:t>
                        </w:r>
                      </w:p>
                    </w:txbxContent>
                  </v:textbox>
                </v:rect>
                <v:rect id="7 Rectángulo" o:spid="_x0000_s1031" style="position:absolute;left:51587;top:19506;width:7201;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textbox>
                    <w:txbxContent>
                      <w:p w14:paraId="6BDB6BF3" w14:textId="77777777" w:rsidR="00881358" w:rsidRDefault="00881358" w:rsidP="00881358">
                        <w:pPr>
                          <w:jc w:val="center"/>
                        </w:pPr>
                        <w:r>
                          <w:rPr>
                            <w:rFonts w:ascii="Arial" w:eastAsia="Times New Roman" w:hAnsi="Arial" w:cs="Arial"/>
                            <w:color w:val="000000"/>
                            <w:kern w:val="24"/>
                            <w:sz w:val="32"/>
                            <w:szCs w:val="32"/>
                          </w:rPr>
                          <w:t>RM</w:t>
                        </w:r>
                      </w:p>
                    </w:txbxContent>
                  </v:textbox>
                </v:rect>
                <v:rect id="8 Rectángulo" o:spid="_x0000_s1032" style="position:absolute;left:40659;top:26014;width:15336;height:7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textbox>
                    <w:txbxContent>
                      <w:p w14:paraId="4FF0153A" w14:textId="77777777" w:rsidR="00881358" w:rsidRDefault="00881358" w:rsidP="00881358">
                        <w:pPr>
                          <w:spacing w:after="240"/>
                          <w:jc w:val="both"/>
                        </w:pPr>
                        <w:r>
                          <w:rPr>
                            <w:rFonts w:ascii="Arial" w:eastAsia="Calibri" w:hAnsi="Arial"/>
                            <w:color w:val="000000"/>
                            <w:kern w:val="24"/>
                            <w:sz w:val="22"/>
                            <w:szCs w:val="22"/>
                          </w:rPr>
                          <w:t>Abdominal  Pélvica(genitourinario) Cardiaca</w:t>
                        </w:r>
                      </w:p>
                    </w:txbxContent>
                  </v:textbox>
                </v:rect>
                <v:rect id="9 Rectángulo" o:spid="_x0000_s1033" style="position:absolute;left:57923;top:26043;width:12962;height:7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textbox>
                    <w:txbxContent>
                      <w:p w14:paraId="5271FBF6" w14:textId="77777777" w:rsidR="00881358" w:rsidRDefault="00881358" w:rsidP="00881358">
                        <w:pPr>
                          <w:jc w:val="center"/>
                        </w:pPr>
                        <w:r>
                          <w:rPr>
                            <w:rFonts w:ascii="Arial" w:eastAsia="Times New Roman" w:hAnsi="Arial" w:cs="Arial"/>
                            <w:color w:val="000000"/>
                            <w:kern w:val="24"/>
                            <w:sz w:val="21"/>
                            <w:szCs w:val="21"/>
                          </w:rPr>
                          <w:t>Mama MusculoesqueléticoNeurorradiología</w:t>
                        </w:r>
                      </w:p>
                      <w:p w14:paraId="79DBFA5C" w14:textId="77777777" w:rsidR="00881358" w:rsidRDefault="00881358" w:rsidP="00881358">
                        <w:pPr>
                          <w:jc w:val="center"/>
                        </w:pPr>
                        <w:r>
                          <w:rPr>
                            <w:rFonts w:ascii="Arial" w:eastAsia="Times New Roman" w:hAnsi="Arial" w:cs="Arial"/>
                            <w:color w:val="000000"/>
                            <w:kern w:val="24"/>
                            <w:sz w:val="21"/>
                            <w:szCs w:val="21"/>
                          </w:rPr>
                          <w:t xml:space="preserve"> Cabeza y cuello</w:t>
                        </w:r>
                      </w:p>
                    </w:txbxContent>
                  </v:textbox>
                </v:rect>
                <v:rect id="10 Rectángulo" o:spid="_x0000_s1034" style="position:absolute;left:20329;top:26014;width:8859;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" fillcolor="window" strokecolor="windowText" strokeweight="1pt">
                  <v:textbox>
                    <w:txbxContent>
                      <w:p w14:paraId="06F9B227" w14:textId="77777777" w:rsidR="00881358" w:rsidRDefault="00881358" w:rsidP="00881358">
                        <w:pPr>
                          <w:spacing w:after="240"/>
                          <w:jc w:val="center"/>
                        </w:pPr>
                        <w:r>
                          <w:rPr>
                            <w:rFonts w:ascii="Arial" w:eastAsia="Calibri" w:hAnsi="Arial"/>
                            <w:color w:val="000000"/>
                            <w:kern w:val="24"/>
                            <w:sz w:val="22"/>
                            <w:szCs w:val="22"/>
                          </w:rPr>
                          <w:t xml:space="preserve">Neoplasia estómago / páncreas.  Colono y Entero-TC. </w:t>
                        </w:r>
                        <w:r>
                          <w:rPr>
                            <w:rFonts w:ascii="Arial" w:eastAsia="Calibri" w:hAnsi="Arial"/>
                            <w:color w:val="000000"/>
                            <w:kern w:val="24"/>
                            <w:sz w:val="20"/>
                            <w:szCs w:val="20"/>
                          </w:rPr>
                          <w:t> </w:t>
                        </w:r>
                      </w:p>
                      <w:p w14:paraId="3434490D" w14:textId="77777777" w:rsidR="00881358" w:rsidRDefault="00881358" w:rsidP="00881358">
                        <w:pPr>
                          <w:spacing w:after="240"/>
                          <w:jc w:val="center"/>
                        </w:pPr>
                        <w:r>
                          <w:rPr>
                            <w:rFonts w:eastAsia="Times New Roman"/>
                            <w:color w:val="000000" w:themeColor="text1"/>
                            <w:kern w:val="24"/>
                          </w:rPr>
                          <w:t> </w:t>
                        </w:r>
                      </w:p>
                    </w:txbxContent>
                  </v:textbox>
                </v:rect>
                <v:rect id="11 Rectángulo" o:spid="_x0000_s1035" style="position:absolute;left:30797;top:26077;width:7409;height:7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textbox>
                    <w:txbxContent>
                      <w:p w14:paraId="2EC59E1C" w14:textId="77777777" w:rsidR="00881358" w:rsidRDefault="00881358" w:rsidP="00881358">
                        <w:pPr>
                          <w:spacing w:after="240"/>
                          <w:jc w:val="center"/>
                        </w:pPr>
                        <w:r>
                          <w:rPr>
                            <w:rFonts w:ascii="Arial" w:eastAsia="Calibri" w:hAnsi="Arial"/>
                            <w:b/>
                            <w:bCs/>
                            <w:color w:val="000000"/>
                            <w:kern w:val="24"/>
                            <w:sz w:val="22"/>
                            <w:szCs w:val="22"/>
                          </w:rPr>
                          <w:t>Resto</w:t>
                        </w:r>
                      </w:p>
                    </w:txbxContent>
                  </v:textbox>
                </v:rect>
                <v:shapetype id="_x0000_t33" coordsize="21600,21600" o:spt="33" o:oned="t" path="m,l21600,r,21600e" filled="f">
                  <v:stroke joinstyle="miter"/>
                  <v:path arrowok="t" fillok="f" o:connecttype="none"/>
                  <o:lock v:ext="edit" shapetype="t"/>
                </v:shapetype>
                <v:shape id="13 Conector angular" o:spid="_x0000_s1036" type="#_x0000_t33" style="position:absolute;left:33176;top:15104;width:22011;height:440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" strokecolor="#4a7ebb"/>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15 Conector angular" o:spid="_x0000_s1037" type="#_x0000_t35" style="position:absolute;left:31621;top:15104;width:1555;height:442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" adj="-31756,20186" strokecolor="#4a7ebb"/>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9 Conector angular" o:spid="_x0000_s1038" type="#_x0000_t34" style="position:absolute;left:27151;top:21543;width:2880;height:606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" strokecolor="#4a7ebb"/>
                <v:shape id="22 Conector angular" o:spid="_x0000_s1039" type="#_x0000_t34" style="position:absolute;left:31589;top:23166;width:2943;height:28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" strokecolor="#4a7ebb"/>
                <v:shape id="24 Conector angular" o:spid="_x0000_s1040" type="#_x0000_t34" style="position:absolute;left:49635;top:20462;width:2907;height:819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" strokecolor="#4a7ebb"/>
                <v:shape id="26 Conector angular" o:spid="_x0000_s1041" type="#_x0000_t34" style="position:absolute;left:57014;top:21280;width:2827;height:648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" adj="11631" strokecolor="#4a7ebb">
                  <o:lock v:ext="edit" shapetype="f"/>
                </v:shape>
                <v:roundrect id="28 Rectángulo redondeado" o:spid="_x0000_s1042" style="position:absolute;left:21127;top:35736;width:6840;height:36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" fillcolor="#bfbfbf" strokecolor="#385d8a" strokeweight="1pt">
                  <v:shadow on="t" color="black" opacity="26214f" origin="-.5,-.5" offset=".74836mm,.74836mm"/>
                  <v:textbox>
                    <w:txbxContent>
                      <w:p w14:paraId="746361F9" w14:textId="77777777" w:rsidR="00881358" w:rsidRDefault="00881358" w:rsidP="00881358">
                        <w:pPr>
                          <w:jc w:val="center"/>
                        </w:pPr>
                        <w:r>
                          <w:rPr>
                            <w:rFonts w:ascii="Arial" w:eastAsia="Times New Roman" w:hAnsi="Arial"/>
                            <w:color w:val="000000"/>
                            <w:kern w:val="24"/>
                            <w:sz w:val="22"/>
                            <w:szCs w:val="22"/>
                          </w:rPr>
                          <w:t xml:space="preserve">Ayunas </w:t>
                        </w:r>
                      </w:p>
                    </w:txbxContent>
                  </v:textbox>
                </v:roundrect>
                <v:roundrect id="29 Rectángulo redondeado" o:spid="_x0000_s1043" style="position:absolute;left:44373;top:35710;width:6840;height:36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" fillcolor="#bfbfbf" strokecolor="#385d8a" strokeweight="1pt">
                  <v:shadow on="t" color="black" opacity="26214f" origin="-.5,-.5" offset=".74836mm,.74836mm"/>
                  <v:textbox>
                    <w:txbxContent>
                      <w:p w14:paraId="113F7D2F" w14:textId="77777777" w:rsidR="00881358" w:rsidRDefault="00881358" w:rsidP="00881358">
                        <w:pPr>
                          <w:jc w:val="center"/>
                        </w:pPr>
                        <w:r>
                          <w:rPr>
                            <w:rFonts w:ascii="Arial" w:eastAsia="Times New Roman" w:hAnsi="Arial"/>
                            <w:color w:val="000000"/>
                            <w:kern w:val="24"/>
                            <w:sz w:val="22"/>
                            <w:szCs w:val="22"/>
                          </w:rPr>
                          <w:t>Ayunas</w:t>
                        </w:r>
                      </w:p>
                    </w:txbxContent>
                  </v:textbox>
                </v:roundrect>
                <v:roundrect id="31 Rectángulo redondeado" o:spid="_x0000_s1044" style="position:absolute;left:60837;top:35824;width:6840;height:3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" fillcolor="#f2f2f2" strokecolor="#385d8a" strokeweight="1pt">
                  <v:shadow on="t" color="black" opacity="26214f" origin="-.5,-.5" offset=".74836mm,.74836mm"/>
                  <v:textbox>
                    <w:txbxContent>
                      <w:p w14:paraId="0C5C4122" w14:textId="77777777" w:rsidR="00881358" w:rsidRDefault="00881358" w:rsidP="00881358">
                        <w:pPr>
                          <w:jc w:val="center"/>
                        </w:pPr>
                        <w:r>
                          <w:rPr>
                            <w:rFonts w:ascii="Arial" w:eastAsia="Times New Roman" w:hAnsi="Arial"/>
                            <w:color w:val="000000"/>
                            <w:kern w:val="24"/>
                            <w:sz w:val="22"/>
                            <w:szCs w:val="22"/>
                          </w:rPr>
                          <w:t>NO ayunas</w:t>
                        </w:r>
                      </w:p>
                    </w:txbxContent>
                  </v:textbox>
                </v:roundrect>
                <v:roundrect id="32 Rectángulo redondeado" o:spid="_x0000_s1045" style="position:absolute;left:31065;top:35824;width:6840;height:3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" fillcolor="#f2f2f2" strokecolor="#385d8a" strokeweight="1pt">
                  <v:shadow on="t" color="black" opacity="26214f" origin="-.5,-.5" offset=".74836mm,.74836mm"/>
                  <v:textbox>
                    <w:txbxContent>
                      <w:p w14:paraId="62515448" w14:textId="77777777" w:rsidR="00881358" w:rsidRDefault="00881358" w:rsidP="00881358">
                        <w:pPr>
                          <w:jc w:val="center"/>
                        </w:pPr>
                        <w:r>
                          <w:rPr>
                            <w:rFonts w:ascii="Arial" w:eastAsia="Times New Roman" w:hAnsi="Arial"/>
                            <w:color w:val="000000"/>
                            <w:kern w:val="24"/>
                            <w:sz w:val="22"/>
                            <w:szCs w:val="22"/>
                          </w:rPr>
                          <w:t xml:space="preserve">NO ayunas </w:t>
                        </w:r>
                      </w:p>
                    </w:txbxContent>
                  </v:textbox>
                </v:roundrect>
                <v:shape id="34 Conector angular" o:spid="_x0000_s1046" type="#_x0000_t33" style="position:absolute;left:12702;top:15104;width:2881;height:658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" strokecolor="#4a7ebb">
                  <v:stroke endarrow="open"/>
                </v:shape>
                <v:shapetype id="_x0000_t32" coordsize="21600,21600" o:spt="32" o:oned="t" path="m,l21600,21600e" filled="f">
                  <v:path arrowok="t" fillok="f" o:connecttype="none"/>
                  <o:lock v:ext="edit" shapetype="t"/>
                </v:shapetype>
                <v:shape id="42 Conector recto de flecha" o:spid="_x0000_s1047" type="#_x0000_t32" style="position:absolute;left:47927;top:33375;width:0;height:22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" strokecolor="#4a7ebb">
                  <v:stroke endarrow="open"/>
                  <o:lock v:ext="edit" shapetype="f"/>
                </v:shape>
                <v:shape id="44 Conector recto de flecha" o:spid="_x0000_s1048" type="#_x0000_t32" style="position:absolute;left:64257;top:33539;width:0;height:22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" strokecolor="#4a7ebb">
                  <v:stroke endarrow="open"/>
                  <o:lock v:ext="edit" shapetype="f"/>
                </v:shape>
                <v:shape id="46 Conector angular" o:spid="_x0000_s1049" type="#_x0000_t33" style="position:absolute;left:27542;top:4129;width:3964;height:1028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" strokecolor="#4a7ebb">
                  <o:lock v:ext="edit" shapetype="f"/>
                </v:shape>
                <v:shapetype id="_x0000_t202" coordsize="21600,21600" o:spt="202" path="m,l,21600r21600,l21600,xe">
                  <v:stroke joinstyle="miter"/>
                  <v:path gradientshapeok="t" o:connecttype="rect"/>
                </v:shapetype>
                <v:shape id="47 CuadroTexto" o:spid="_x0000_s1050" type="#_x0000_t202" style="position:absolute;left:40858;top:12519;width:3739;height: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632F95E0" w14:textId="77777777" w:rsidR="00881358" w:rsidRDefault="00881358" w:rsidP="00881358">
                        <w:r>
                          <w:rPr>
                            <w:rFonts w:ascii="Arial" w:eastAsia="Times New Roman" w:hAnsi="Arial" w:cs="Arial"/>
                            <w:color w:val="000000"/>
                            <w:kern w:val="24"/>
                            <w:sz w:val="28"/>
                            <w:szCs w:val="28"/>
                          </w:rPr>
                          <w:t>no</w:t>
                        </w:r>
                      </w:p>
                    </w:txbxContent>
                  </v:textbox>
                </v:shape>
                <v:shape id="48 CuadroTexto" o:spid="_x0000_s1051" type="#_x0000_t202" style="position:absolute;left:11825;top:12135;width:3623;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10BA0BE6" w14:textId="77777777" w:rsidR="00881358" w:rsidRDefault="00881358" w:rsidP="00881358">
                        <w:r>
                          <w:rPr>
                            <w:rFonts w:ascii="Arial" w:eastAsia="Times New Roman" w:hAnsi="Arial" w:cs="Arial"/>
                            <w:color w:val="000000"/>
                            <w:kern w:val="24"/>
                            <w:sz w:val="28"/>
                            <w:szCs w:val="28"/>
                          </w:rPr>
                          <w:t>sí</w:t>
                        </w:r>
                      </w:p>
                    </w:txbxContent>
                  </v:textbox>
                </v:shape>
              </v:group>
            </w:pict>
          </mc:Fallback>
        </mc:AlternateContent>
      </w:r>
      <w:r>
        <w:rPr>
          <w:rFonts w:ascii="Arial" w:hAnsi="Arial" w:cs="Arial"/>
          <w:b/>
          <w:bCs/>
          <w:sz w:val="32"/>
          <w:szCs w:val="32"/>
        </w:rPr>
        <w:t xml:space="preserve">     </w:t>
      </w:r>
    </w:p>
    <w:p w14:paraId="1A9A6664" w14:textId="0A3A999B" w:rsidR="00881358" w:rsidRDefault="00881358" w:rsidP="00591E42">
      <w:pPr>
        <w:rPr>
          <w:rFonts w:ascii="Arial" w:hAnsi="Arial" w:cs="Arial"/>
          <w:b/>
          <w:bCs/>
          <w:sz w:val="32"/>
          <w:szCs w:val="32"/>
        </w:rPr>
      </w:pPr>
    </w:p>
    <w:p w14:paraId="0A9CBAEF" w14:textId="0EAFA4C3" w:rsidR="00881358" w:rsidRDefault="00881358" w:rsidP="00591E42">
      <w:pPr>
        <w:rPr>
          <w:rFonts w:ascii="Arial" w:hAnsi="Arial" w:cs="Arial"/>
          <w:b/>
          <w:bCs/>
          <w:sz w:val="32"/>
          <w:szCs w:val="32"/>
        </w:rPr>
      </w:pPr>
    </w:p>
    <w:p w14:paraId="00AA6E66" w14:textId="77777777" w:rsidR="00881358" w:rsidRDefault="00881358" w:rsidP="00591E42">
      <w:pPr>
        <w:rPr>
          <w:rFonts w:ascii="Arial" w:hAnsi="Arial" w:cs="Arial"/>
          <w:b/>
          <w:bCs/>
          <w:sz w:val="32"/>
          <w:szCs w:val="32"/>
        </w:rPr>
      </w:pPr>
    </w:p>
    <w:p w14:paraId="04AC14C0" w14:textId="77777777" w:rsidR="00881358" w:rsidRDefault="00881358" w:rsidP="00591E42">
      <w:pPr>
        <w:rPr>
          <w:rFonts w:ascii="Arial" w:hAnsi="Arial" w:cs="Arial"/>
          <w:b/>
          <w:bCs/>
          <w:sz w:val="32"/>
          <w:szCs w:val="32"/>
        </w:rPr>
      </w:pPr>
    </w:p>
    <w:p w14:paraId="42AD1F4C" w14:textId="77777777" w:rsidR="00881358" w:rsidRDefault="00881358" w:rsidP="00591E42">
      <w:pPr>
        <w:rPr>
          <w:rFonts w:ascii="Arial" w:hAnsi="Arial" w:cs="Arial"/>
          <w:b/>
          <w:bCs/>
          <w:sz w:val="32"/>
          <w:szCs w:val="32"/>
        </w:rPr>
      </w:pPr>
    </w:p>
    <w:p w14:paraId="59571017" w14:textId="77777777" w:rsidR="00881358" w:rsidRDefault="00881358" w:rsidP="00591E42">
      <w:pPr>
        <w:rPr>
          <w:rFonts w:ascii="Arial" w:hAnsi="Arial" w:cs="Arial"/>
          <w:b/>
          <w:bCs/>
          <w:sz w:val="32"/>
          <w:szCs w:val="32"/>
        </w:rPr>
      </w:pPr>
    </w:p>
    <w:p w14:paraId="3AEBB3E0" w14:textId="77777777" w:rsidR="00881358" w:rsidRDefault="00881358" w:rsidP="00591E42">
      <w:pPr>
        <w:rPr>
          <w:rFonts w:ascii="Arial" w:hAnsi="Arial" w:cs="Arial"/>
          <w:b/>
          <w:bCs/>
          <w:sz w:val="32"/>
          <w:szCs w:val="32"/>
        </w:rPr>
      </w:pPr>
    </w:p>
    <w:p w14:paraId="30DF871A" w14:textId="77777777" w:rsidR="00881358" w:rsidRDefault="00881358" w:rsidP="00591E42">
      <w:pPr>
        <w:rPr>
          <w:rFonts w:ascii="Arial" w:hAnsi="Arial" w:cs="Arial"/>
          <w:b/>
          <w:bCs/>
          <w:sz w:val="32"/>
          <w:szCs w:val="32"/>
        </w:rPr>
      </w:pPr>
    </w:p>
    <w:p w14:paraId="0CA49955" w14:textId="77777777" w:rsidR="00881358" w:rsidRDefault="00881358" w:rsidP="00591E42">
      <w:pPr>
        <w:rPr>
          <w:rFonts w:ascii="Arial" w:hAnsi="Arial" w:cs="Arial"/>
          <w:b/>
          <w:bCs/>
          <w:sz w:val="32"/>
          <w:szCs w:val="32"/>
        </w:rPr>
      </w:pPr>
    </w:p>
    <w:p w14:paraId="52F5880F" w14:textId="77777777" w:rsidR="00881358" w:rsidRDefault="00881358" w:rsidP="00591E42">
      <w:pPr>
        <w:rPr>
          <w:rFonts w:ascii="Arial" w:hAnsi="Arial" w:cs="Arial"/>
          <w:b/>
          <w:bCs/>
          <w:sz w:val="32"/>
          <w:szCs w:val="32"/>
        </w:rPr>
      </w:pPr>
    </w:p>
    <w:p w14:paraId="0D06CABB" w14:textId="205BC14B" w:rsidR="00881358" w:rsidRDefault="00881358" w:rsidP="00591E42">
      <w:pPr>
        <w:rPr>
          <w:rFonts w:ascii="Arial" w:hAnsi="Arial" w:cs="Arial"/>
          <w:b/>
          <w:bCs/>
          <w:sz w:val="32"/>
          <w:szCs w:val="32"/>
        </w:rPr>
      </w:pPr>
    </w:p>
    <w:p w14:paraId="797809EE" w14:textId="62732FF7" w:rsidR="00881358" w:rsidRDefault="00881358" w:rsidP="00591E42">
      <w:pPr>
        <w:rPr>
          <w:rFonts w:ascii="Arial" w:hAnsi="Arial" w:cs="Arial"/>
          <w:b/>
          <w:bCs/>
          <w:sz w:val="32"/>
          <w:szCs w:val="32"/>
        </w:rPr>
      </w:pPr>
    </w:p>
    <w:p w14:paraId="6BB48A54" w14:textId="77777777" w:rsidR="00881358" w:rsidRDefault="00881358" w:rsidP="00591E42">
      <w:pPr>
        <w:rPr>
          <w:rFonts w:ascii="Arial" w:hAnsi="Arial" w:cs="Arial"/>
          <w:b/>
          <w:bCs/>
          <w:sz w:val="32"/>
          <w:szCs w:val="32"/>
        </w:rPr>
      </w:pPr>
    </w:p>
    <w:p w14:paraId="0CF90399" w14:textId="77777777" w:rsidR="00881358" w:rsidRDefault="00881358" w:rsidP="00591E42">
      <w:pPr>
        <w:rPr>
          <w:rFonts w:ascii="Arial" w:hAnsi="Arial" w:cs="Arial"/>
          <w:b/>
          <w:bCs/>
          <w:sz w:val="32"/>
          <w:szCs w:val="32"/>
        </w:rPr>
      </w:pPr>
    </w:p>
    <w:p w14:paraId="02D21DF2" w14:textId="520202B8" w:rsidR="00881358" w:rsidRDefault="00881358" w:rsidP="00591E42">
      <w:pPr>
        <w:rPr>
          <w:rFonts w:ascii="Arial" w:hAnsi="Arial" w:cs="Arial"/>
          <w:b/>
          <w:bCs/>
          <w:sz w:val="32"/>
          <w:szCs w:val="32"/>
        </w:rPr>
      </w:pPr>
    </w:p>
    <w:p w14:paraId="3B921B40" w14:textId="4C879138" w:rsidR="00881358" w:rsidRDefault="00A15417" w:rsidP="00591E42">
      <w:pPr>
        <w:rPr>
          <w:rFonts w:ascii="Arial" w:hAnsi="Arial" w:cs="Arial"/>
          <w:b/>
          <w:bCs/>
          <w:sz w:val="32"/>
          <w:szCs w:val="32"/>
        </w:rPr>
      </w:pPr>
      <w:r>
        <w:rPr>
          <w:noProof/>
        </w:rPr>
        <mc:AlternateContent>
          <mc:Choice Requires="wps">
            <w:drawing>
              <wp:anchor distT="0" distB="0" distL="114300" distR="114300" simplePos="0" relativeHeight="251737600" behindDoc="0" locked="0" layoutInCell="1" allowOverlap="1" wp14:anchorId="631294F5" wp14:editId="39688FEC">
                <wp:simplePos x="0" y="0"/>
                <wp:positionH relativeFrom="column">
                  <wp:posOffset>2349500</wp:posOffset>
                </wp:positionH>
                <wp:positionV relativeFrom="paragraph">
                  <wp:posOffset>144780</wp:posOffset>
                </wp:positionV>
                <wp:extent cx="0" cy="272415"/>
                <wp:effectExtent l="76200" t="0" r="76200" b="32385"/>
                <wp:wrapNone/>
                <wp:docPr id="62" name="42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241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38C426B8" id="42 Conector recto de flecha" o:spid="_x0000_s1026" type="#_x0000_t32" style="position:absolute;margin-left:185pt;margin-top:11.4pt;width:0;height:21.45pt;z-index:251737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" strokecolor="#4a7ebb">
                <v:stroke endarrow="open"/>
                <o:lock v:ext="edit" shapetype="f"/>
              </v:shape>
            </w:pict>
          </mc:Fallback>
        </mc:AlternateContent>
      </w:r>
      <w:r>
        <w:rPr>
          <w:noProof/>
        </w:rPr>
        <mc:AlternateContent>
          <mc:Choice Requires="wps">
            <w:drawing>
              <wp:anchor distT="0" distB="0" distL="114300" distR="114300" simplePos="0" relativeHeight="251736576" behindDoc="0" locked="0" layoutInCell="1" allowOverlap="1" wp14:anchorId="717A3415" wp14:editId="477463D8">
                <wp:simplePos x="0" y="0"/>
                <wp:positionH relativeFrom="column">
                  <wp:posOffset>1207607</wp:posOffset>
                </wp:positionH>
                <wp:positionV relativeFrom="paragraph">
                  <wp:posOffset>148731</wp:posOffset>
                </wp:positionV>
                <wp:extent cx="0" cy="273044"/>
                <wp:effectExtent l="0" t="0" r="0" b="0"/>
                <wp:wrapNone/>
                <wp:docPr id="59" name="42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304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786BBF23" id="42 Conector recto de flecha" o:spid="_x0000_s1026" type="#_x0000_t32" style="position:absolute;margin-left:95.1pt;margin-top:11.7pt;width:0;height:21.5pt;z-index:251736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" strokecolor="#4a7ebb">
                <v:stroke endarrow="open"/>
                <o:lock v:ext="edit" shapetype="f"/>
              </v:shape>
            </w:pict>
          </mc:Fallback>
        </mc:AlternateContent>
      </w:r>
    </w:p>
    <w:p w14:paraId="0FB4C341" w14:textId="6BDED197" w:rsidR="00881358" w:rsidRDefault="00881358" w:rsidP="00591E42">
      <w:pPr>
        <w:rPr>
          <w:rFonts w:ascii="Arial" w:hAnsi="Arial" w:cs="Arial"/>
          <w:b/>
          <w:bCs/>
          <w:sz w:val="32"/>
          <w:szCs w:val="32"/>
        </w:rPr>
      </w:pPr>
    </w:p>
    <w:p w14:paraId="0EDB5545" w14:textId="5AB69664" w:rsidR="00881358" w:rsidRDefault="00881358" w:rsidP="00591E42">
      <w:pPr>
        <w:rPr>
          <w:rFonts w:ascii="Arial" w:hAnsi="Arial" w:cs="Arial"/>
          <w:b/>
          <w:bCs/>
          <w:sz w:val="32"/>
          <w:szCs w:val="32"/>
        </w:rPr>
      </w:pPr>
    </w:p>
    <w:p w14:paraId="616BBFBC" w14:textId="257CA864" w:rsidR="00881358" w:rsidRDefault="00881358" w:rsidP="00591E42">
      <w:pPr>
        <w:rPr>
          <w:rFonts w:ascii="Arial" w:hAnsi="Arial" w:cs="Arial"/>
          <w:b/>
          <w:bCs/>
          <w:sz w:val="32"/>
          <w:szCs w:val="32"/>
        </w:rPr>
      </w:pPr>
    </w:p>
    <w:p w14:paraId="1D3695D5" w14:textId="3F77DF35" w:rsidR="00881358" w:rsidRDefault="00881358" w:rsidP="00591E42">
      <w:pPr>
        <w:rPr>
          <w:rFonts w:ascii="Arial" w:hAnsi="Arial" w:cs="Arial"/>
          <w:b/>
          <w:bCs/>
          <w:sz w:val="32"/>
          <w:szCs w:val="32"/>
        </w:rPr>
      </w:pPr>
    </w:p>
    <w:p w14:paraId="0530D281" w14:textId="2118C62E" w:rsidR="00881358" w:rsidRDefault="00881358" w:rsidP="00591E42">
      <w:pPr>
        <w:rPr>
          <w:rFonts w:ascii="Arial" w:hAnsi="Arial" w:cs="Arial"/>
          <w:b/>
          <w:bCs/>
          <w:sz w:val="32"/>
          <w:szCs w:val="32"/>
        </w:rPr>
      </w:pPr>
    </w:p>
    <w:p w14:paraId="6A7BF8C5" w14:textId="345C5A57" w:rsidR="00881358" w:rsidRDefault="00881358" w:rsidP="00591E42">
      <w:pPr>
        <w:rPr>
          <w:rFonts w:ascii="Arial" w:hAnsi="Arial" w:cs="Arial"/>
          <w:b/>
          <w:bCs/>
          <w:sz w:val="32"/>
          <w:szCs w:val="32"/>
        </w:rPr>
      </w:pPr>
    </w:p>
    <w:p w14:paraId="6F89A59C" w14:textId="77777777" w:rsidR="00881358" w:rsidRDefault="00881358" w:rsidP="00591E42">
      <w:pPr>
        <w:rPr>
          <w:rFonts w:ascii="Arial" w:hAnsi="Arial" w:cs="Arial"/>
          <w:b/>
          <w:bCs/>
          <w:sz w:val="32"/>
          <w:szCs w:val="32"/>
        </w:rPr>
      </w:pPr>
    </w:p>
    <w:p w14:paraId="2AB9ADDA" w14:textId="77777777" w:rsidR="00881358" w:rsidRDefault="00881358" w:rsidP="00591E42">
      <w:pPr>
        <w:rPr>
          <w:rFonts w:ascii="Arial" w:hAnsi="Arial" w:cs="Arial"/>
          <w:b/>
          <w:bCs/>
          <w:sz w:val="32"/>
          <w:szCs w:val="32"/>
        </w:rPr>
      </w:pPr>
    </w:p>
    <w:p w14:paraId="6B06286B" w14:textId="77777777" w:rsidR="00881358" w:rsidRDefault="00881358" w:rsidP="00591E42">
      <w:pPr>
        <w:rPr>
          <w:rFonts w:ascii="Arial" w:hAnsi="Arial" w:cs="Arial"/>
          <w:b/>
          <w:bCs/>
          <w:sz w:val="32"/>
          <w:szCs w:val="32"/>
        </w:rPr>
      </w:pPr>
    </w:p>
    <w:p w14:paraId="2FB9B2CA" w14:textId="77777777" w:rsidR="00881358" w:rsidRDefault="00881358" w:rsidP="00591E42">
      <w:pPr>
        <w:rPr>
          <w:rFonts w:ascii="Arial" w:hAnsi="Arial" w:cs="Arial"/>
          <w:b/>
          <w:bCs/>
          <w:sz w:val="32"/>
          <w:szCs w:val="32"/>
        </w:rPr>
      </w:pPr>
    </w:p>
    <w:p w14:paraId="3FA48079" w14:textId="77777777" w:rsidR="00881358" w:rsidRDefault="00881358" w:rsidP="00591E42">
      <w:pPr>
        <w:rPr>
          <w:rFonts w:ascii="Arial" w:hAnsi="Arial" w:cs="Arial"/>
          <w:b/>
          <w:bCs/>
          <w:sz w:val="32"/>
          <w:szCs w:val="32"/>
        </w:rPr>
      </w:pPr>
    </w:p>
    <w:p w14:paraId="1185E687" w14:textId="77777777" w:rsidR="00972501" w:rsidRPr="00D8054E" w:rsidRDefault="00972501" w:rsidP="00591E42">
      <w:pPr>
        <w:rPr>
          <w:rFonts w:ascii="Arial" w:hAnsi="Arial" w:cs="Arial"/>
          <w:b/>
          <w:bCs/>
        </w:rPr>
      </w:pPr>
    </w:p>
    <w:p w14:paraId="76B524A6" w14:textId="5FCDE778" w:rsidR="00642B5D" w:rsidRPr="00786676" w:rsidRDefault="00642B5D" w:rsidP="00591E42">
      <w:pPr>
        <w:rPr>
          <w:rFonts w:ascii="Arial" w:hAnsi="Arial" w:cs="Arial"/>
          <w:b/>
          <w:bCs/>
          <w:sz w:val="28"/>
          <w:szCs w:val="28"/>
          <w:u w:val="single"/>
          <w:lang w:val="en-US"/>
        </w:rPr>
      </w:pPr>
      <w:r w:rsidRPr="00786676">
        <w:rPr>
          <w:rFonts w:ascii="Arial" w:hAnsi="Arial" w:cs="Arial"/>
          <w:b/>
          <w:bCs/>
          <w:sz w:val="28"/>
          <w:szCs w:val="28"/>
          <w:u w:val="single"/>
          <w:lang w:val="en-US"/>
        </w:rPr>
        <w:lastRenderedPageBreak/>
        <w:t>BIBLIOGRAFÍA:</w:t>
      </w:r>
    </w:p>
    <w:p w14:paraId="069F86CE" w14:textId="26F3A3AF" w:rsidR="00642B5D" w:rsidRPr="00A01F3D" w:rsidRDefault="00642B5D" w:rsidP="0001400C">
      <w:pPr>
        <w:spacing w:line="360" w:lineRule="auto"/>
        <w:jc w:val="both"/>
        <w:rPr>
          <w:rFonts w:ascii="Arial" w:hAnsi="Arial" w:cs="Arial"/>
          <w:sz w:val="28"/>
          <w:szCs w:val="28"/>
          <w:lang w:val="en-US"/>
        </w:rPr>
      </w:pPr>
    </w:p>
    <w:p w14:paraId="566B4768" w14:textId="4475AA82" w:rsidR="00642B5D" w:rsidRPr="00397A54" w:rsidRDefault="0064510D" w:rsidP="00862A51">
      <w:pPr>
        <w:spacing w:line="276" w:lineRule="auto"/>
        <w:jc w:val="both"/>
        <w:rPr>
          <w:rFonts w:ascii="Arial" w:hAnsi="Arial" w:cs="Arial"/>
          <w:sz w:val="22"/>
          <w:szCs w:val="22"/>
          <w:lang w:val="en-US"/>
        </w:rPr>
      </w:pPr>
      <w:r w:rsidRPr="00397A54">
        <w:rPr>
          <w:rFonts w:ascii="Arial" w:hAnsi="Arial" w:cs="Arial"/>
          <w:sz w:val="22"/>
          <w:szCs w:val="22"/>
          <w:lang w:val="en-US"/>
        </w:rPr>
        <w:t xml:space="preserve">1.- Prescribing fasting before a radiological examination requiring the use of iodinated contrast media. </w:t>
      </w:r>
      <w:proofErr w:type="spellStart"/>
      <w:r w:rsidRPr="00397A54">
        <w:rPr>
          <w:rFonts w:ascii="Arial" w:hAnsi="Arial" w:cs="Arial"/>
          <w:sz w:val="22"/>
          <w:szCs w:val="22"/>
          <w:lang w:val="en-US"/>
        </w:rPr>
        <w:t>Cirtaci</w:t>
      </w:r>
      <w:proofErr w:type="spellEnd"/>
      <w:r w:rsidRPr="00397A54">
        <w:rPr>
          <w:rFonts w:ascii="Arial" w:hAnsi="Arial" w:cs="Arial"/>
          <w:sz w:val="22"/>
          <w:szCs w:val="22"/>
          <w:lang w:val="en-US"/>
        </w:rPr>
        <w:t xml:space="preserve">. French Society of Radiology. Version 2, April 2005. </w:t>
      </w:r>
    </w:p>
    <w:p w14:paraId="36D7720F" w14:textId="4741E20D" w:rsidR="00642B5D" w:rsidRPr="00397A54" w:rsidRDefault="00642B5D" w:rsidP="00862A51">
      <w:pPr>
        <w:spacing w:line="276" w:lineRule="auto"/>
        <w:jc w:val="both"/>
        <w:rPr>
          <w:rFonts w:ascii="Arial" w:hAnsi="Arial" w:cs="Arial"/>
          <w:sz w:val="22"/>
          <w:szCs w:val="22"/>
          <w:lang w:val="en-US"/>
        </w:rPr>
      </w:pPr>
    </w:p>
    <w:p w14:paraId="02EF961B" w14:textId="4BF9B9B3" w:rsidR="00FF1EBB" w:rsidRPr="00397A54" w:rsidRDefault="0064510D" w:rsidP="00862A51">
      <w:pPr>
        <w:spacing w:line="276" w:lineRule="auto"/>
        <w:jc w:val="both"/>
        <w:rPr>
          <w:rFonts w:ascii="Arial" w:hAnsi="Arial" w:cs="Arial"/>
          <w:sz w:val="22"/>
          <w:szCs w:val="22"/>
          <w:lang w:val="en-US"/>
        </w:rPr>
      </w:pPr>
      <w:r w:rsidRPr="00397A54">
        <w:rPr>
          <w:rFonts w:ascii="Arial" w:hAnsi="Arial" w:cs="Arial"/>
          <w:sz w:val="22"/>
          <w:szCs w:val="22"/>
          <w:lang w:val="en-US"/>
        </w:rPr>
        <w:t>2</w:t>
      </w:r>
      <w:r w:rsidR="00642B5D" w:rsidRPr="00397A54">
        <w:rPr>
          <w:rFonts w:ascii="Arial" w:hAnsi="Arial" w:cs="Arial"/>
          <w:sz w:val="22"/>
          <w:szCs w:val="22"/>
          <w:lang w:val="en-US"/>
        </w:rPr>
        <w:t xml:space="preserve">.- Lee BY, Ok JJ, Abdelaziz </w:t>
      </w:r>
      <w:proofErr w:type="spellStart"/>
      <w:r w:rsidR="00642B5D" w:rsidRPr="00397A54">
        <w:rPr>
          <w:rFonts w:ascii="Arial" w:hAnsi="Arial" w:cs="Arial"/>
          <w:sz w:val="22"/>
          <w:szCs w:val="22"/>
          <w:lang w:val="en-US"/>
        </w:rPr>
        <w:t>Elsayed</w:t>
      </w:r>
      <w:proofErr w:type="spellEnd"/>
      <w:r w:rsidR="00642B5D" w:rsidRPr="00397A54">
        <w:rPr>
          <w:rFonts w:ascii="Arial" w:hAnsi="Arial" w:cs="Arial"/>
          <w:sz w:val="22"/>
          <w:szCs w:val="22"/>
          <w:lang w:val="en-US"/>
        </w:rPr>
        <w:t xml:space="preserve"> AA, Kim Y, Han DH. Preparative fasting for contrast-enhanced CT: reconsideration. Radiology. 2012 May;263(2):444-50. </w:t>
      </w:r>
      <w:proofErr w:type="spellStart"/>
      <w:r w:rsidR="00642B5D" w:rsidRPr="00397A54">
        <w:rPr>
          <w:rFonts w:ascii="Arial" w:hAnsi="Arial" w:cs="Arial"/>
          <w:sz w:val="22"/>
          <w:szCs w:val="22"/>
          <w:lang w:val="en-US"/>
        </w:rPr>
        <w:t>doi</w:t>
      </w:r>
      <w:proofErr w:type="spellEnd"/>
      <w:r w:rsidR="00642B5D" w:rsidRPr="00397A54">
        <w:rPr>
          <w:rFonts w:ascii="Arial" w:hAnsi="Arial" w:cs="Arial"/>
          <w:sz w:val="22"/>
          <w:szCs w:val="22"/>
          <w:lang w:val="en-US"/>
        </w:rPr>
        <w:t>: 10.1148/radiol.12111605</w:t>
      </w:r>
      <w:r w:rsidR="00FF1EBB" w:rsidRPr="00397A54">
        <w:rPr>
          <w:rFonts w:ascii="Arial" w:hAnsi="Arial" w:cs="Arial"/>
          <w:sz w:val="22"/>
          <w:szCs w:val="22"/>
          <w:lang w:val="en-US"/>
        </w:rPr>
        <w:t>.</w:t>
      </w:r>
    </w:p>
    <w:p w14:paraId="707F21F7" w14:textId="0B06531F" w:rsidR="005412B8" w:rsidRPr="00397A54" w:rsidRDefault="005412B8" w:rsidP="00862A51">
      <w:pPr>
        <w:spacing w:line="276" w:lineRule="auto"/>
        <w:jc w:val="both"/>
        <w:rPr>
          <w:rFonts w:ascii="Arial" w:hAnsi="Arial" w:cs="Arial"/>
          <w:sz w:val="22"/>
          <w:szCs w:val="22"/>
          <w:lang w:val="en-US"/>
        </w:rPr>
      </w:pPr>
    </w:p>
    <w:p w14:paraId="293B987F" w14:textId="006B29E2" w:rsidR="00FF1EBB" w:rsidRPr="00397A54" w:rsidRDefault="0064510D" w:rsidP="00862A51">
      <w:pPr>
        <w:spacing w:line="276" w:lineRule="auto"/>
        <w:jc w:val="both"/>
        <w:rPr>
          <w:rFonts w:ascii="Arial" w:hAnsi="Arial" w:cs="Arial"/>
          <w:sz w:val="22"/>
          <w:szCs w:val="22"/>
          <w:lang w:val="en-US"/>
        </w:rPr>
      </w:pPr>
      <w:r w:rsidRPr="00397A54">
        <w:rPr>
          <w:rFonts w:ascii="Arial" w:hAnsi="Arial" w:cs="Arial"/>
          <w:sz w:val="22"/>
          <w:szCs w:val="22"/>
          <w:lang w:val="en-US"/>
        </w:rPr>
        <w:t>3</w:t>
      </w:r>
      <w:r w:rsidR="00FF1EBB" w:rsidRPr="00397A54">
        <w:rPr>
          <w:rFonts w:ascii="Arial" w:hAnsi="Arial" w:cs="Arial"/>
          <w:sz w:val="22"/>
          <w:szCs w:val="22"/>
          <w:lang w:val="en-US"/>
        </w:rPr>
        <w:t xml:space="preserve">.- Li X, Liu H, Zhao L, Liu J, Cai L, Zhang L, Liu L, Zhang W. The effect of preparative solid food status on the occurrence of nausea, vomiting and aspiration symptoms in enhanced CT examination: prospective observational study. Br J </w:t>
      </w:r>
      <w:proofErr w:type="spellStart"/>
      <w:r w:rsidR="00FF1EBB" w:rsidRPr="00397A54">
        <w:rPr>
          <w:rFonts w:ascii="Arial" w:hAnsi="Arial" w:cs="Arial"/>
          <w:sz w:val="22"/>
          <w:szCs w:val="22"/>
          <w:lang w:val="en-US"/>
        </w:rPr>
        <w:t>Radiol</w:t>
      </w:r>
      <w:proofErr w:type="spellEnd"/>
      <w:r w:rsidR="00FF1EBB" w:rsidRPr="00397A54">
        <w:rPr>
          <w:rFonts w:ascii="Arial" w:hAnsi="Arial" w:cs="Arial"/>
          <w:sz w:val="22"/>
          <w:szCs w:val="22"/>
          <w:lang w:val="en-US"/>
        </w:rPr>
        <w:t>. 2018 Oct;91(1090):20180198. </w:t>
      </w:r>
      <w:hyperlink r:id="rId9" w:history="1">
        <w:r w:rsidR="00FF1EBB" w:rsidRPr="00397A54">
          <w:rPr>
            <w:rStyle w:val="Hipervnculo"/>
            <w:rFonts w:ascii="Arial" w:hAnsi="Arial" w:cs="Arial"/>
            <w:sz w:val="22"/>
            <w:szCs w:val="22"/>
            <w:lang w:val="en-US"/>
          </w:rPr>
          <w:t>https://www.ncbi.nlm.nih.gov/pmc/articles/PMC6350464/pdf/bjr.20180198.pdf</w:t>
        </w:r>
      </w:hyperlink>
    </w:p>
    <w:p w14:paraId="37B7CEE2" w14:textId="28095AF0" w:rsidR="00FF1EBB" w:rsidRPr="00397A54" w:rsidRDefault="00FF1EBB" w:rsidP="00862A51">
      <w:pPr>
        <w:spacing w:line="276" w:lineRule="auto"/>
        <w:jc w:val="both"/>
        <w:rPr>
          <w:rFonts w:ascii="Arial" w:hAnsi="Arial" w:cs="Arial"/>
          <w:sz w:val="22"/>
          <w:szCs w:val="22"/>
          <w:lang w:val="en-US"/>
        </w:rPr>
      </w:pPr>
    </w:p>
    <w:p w14:paraId="2188962F" w14:textId="600B4E6C" w:rsidR="00FF1EBB" w:rsidRPr="00397A54" w:rsidRDefault="0064510D" w:rsidP="00862A51">
      <w:pPr>
        <w:spacing w:line="276" w:lineRule="auto"/>
        <w:jc w:val="both"/>
        <w:rPr>
          <w:rFonts w:ascii="Arial" w:hAnsi="Arial" w:cs="Arial"/>
          <w:sz w:val="22"/>
          <w:szCs w:val="22"/>
          <w:lang w:val="en-US"/>
        </w:rPr>
      </w:pPr>
      <w:r w:rsidRPr="00397A54">
        <w:rPr>
          <w:rFonts w:ascii="Arial" w:hAnsi="Arial" w:cs="Arial"/>
          <w:sz w:val="22"/>
          <w:szCs w:val="22"/>
          <w:lang w:val="en-US"/>
        </w:rPr>
        <w:t>4</w:t>
      </w:r>
      <w:r w:rsidR="00FF1EBB" w:rsidRPr="00397A54">
        <w:rPr>
          <w:rFonts w:ascii="Arial" w:hAnsi="Arial" w:cs="Arial"/>
          <w:sz w:val="22"/>
          <w:szCs w:val="22"/>
          <w:lang w:val="en-US"/>
        </w:rPr>
        <w:t xml:space="preserve">.- </w:t>
      </w:r>
      <w:r w:rsidR="00642B5D" w:rsidRPr="00397A54">
        <w:rPr>
          <w:rFonts w:ascii="Arial" w:hAnsi="Arial" w:cs="Arial"/>
          <w:sz w:val="22"/>
          <w:szCs w:val="22"/>
          <w:lang w:val="en-US"/>
        </w:rPr>
        <w:t xml:space="preserve">Barbosa PNVP, </w:t>
      </w:r>
      <w:proofErr w:type="spellStart"/>
      <w:r w:rsidR="00642B5D" w:rsidRPr="00397A54">
        <w:rPr>
          <w:rFonts w:ascii="Arial" w:hAnsi="Arial" w:cs="Arial"/>
          <w:sz w:val="22"/>
          <w:szCs w:val="22"/>
          <w:lang w:val="en-US"/>
        </w:rPr>
        <w:t>Bitencourt</w:t>
      </w:r>
      <w:proofErr w:type="spellEnd"/>
      <w:r w:rsidR="00642B5D" w:rsidRPr="00397A54">
        <w:rPr>
          <w:rFonts w:ascii="Arial" w:hAnsi="Arial" w:cs="Arial"/>
          <w:sz w:val="22"/>
          <w:szCs w:val="22"/>
          <w:lang w:val="en-US"/>
        </w:rPr>
        <w:t xml:space="preserve"> AGV, Tyng CJ, Cunha R, </w:t>
      </w:r>
      <w:proofErr w:type="spellStart"/>
      <w:r w:rsidR="00642B5D" w:rsidRPr="00397A54">
        <w:rPr>
          <w:rFonts w:ascii="Arial" w:hAnsi="Arial" w:cs="Arial"/>
          <w:sz w:val="22"/>
          <w:szCs w:val="22"/>
          <w:lang w:val="en-US"/>
        </w:rPr>
        <w:t>Travesso</w:t>
      </w:r>
      <w:proofErr w:type="spellEnd"/>
      <w:r w:rsidR="00642B5D" w:rsidRPr="00397A54">
        <w:rPr>
          <w:rFonts w:ascii="Arial" w:hAnsi="Arial" w:cs="Arial"/>
          <w:sz w:val="22"/>
          <w:szCs w:val="22"/>
          <w:lang w:val="en-US"/>
        </w:rPr>
        <w:t xml:space="preserve"> DJ, Almeida MFA, </w:t>
      </w:r>
      <w:proofErr w:type="spellStart"/>
      <w:r w:rsidR="00642B5D" w:rsidRPr="00397A54">
        <w:rPr>
          <w:rFonts w:ascii="Arial" w:hAnsi="Arial" w:cs="Arial"/>
          <w:sz w:val="22"/>
          <w:szCs w:val="22"/>
          <w:lang w:val="en-US"/>
        </w:rPr>
        <w:t>Chojniak</w:t>
      </w:r>
      <w:proofErr w:type="spellEnd"/>
      <w:r w:rsidR="00642B5D" w:rsidRPr="00397A54">
        <w:rPr>
          <w:rFonts w:ascii="Arial" w:hAnsi="Arial" w:cs="Arial"/>
          <w:sz w:val="22"/>
          <w:szCs w:val="22"/>
          <w:lang w:val="en-US"/>
        </w:rPr>
        <w:t xml:space="preserve"> R. JOURNAL CLUB: Preparative Fasting for Contrast-Enhanced CT in a Cancer Center: A New Approach. AJR Am J </w:t>
      </w:r>
      <w:proofErr w:type="spellStart"/>
      <w:r w:rsidR="00642B5D" w:rsidRPr="00397A54">
        <w:rPr>
          <w:rFonts w:ascii="Arial" w:hAnsi="Arial" w:cs="Arial"/>
          <w:sz w:val="22"/>
          <w:szCs w:val="22"/>
          <w:lang w:val="en-US"/>
        </w:rPr>
        <w:t>Roentgenol</w:t>
      </w:r>
      <w:proofErr w:type="spellEnd"/>
      <w:r w:rsidR="00642B5D" w:rsidRPr="00397A54">
        <w:rPr>
          <w:rFonts w:ascii="Arial" w:hAnsi="Arial" w:cs="Arial"/>
          <w:sz w:val="22"/>
          <w:szCs w:val="22"/>
          <w:lang w:val="en-US"/>
        </w:rPr>
        <w:t>. 2018 May;210(5):941- 947. </w:t>
      </w:r>
      <w:hyperlink r:id="rId10" w:history="1">
        <w:r w:rsidR="00642B5D" w:rsidRPr="00397A54">
          <w:rPr>
            <w:rStyle w:val="Hipervnculo"/>
            <w:rFonts w:ascii="Arial" w:hAnsi="Arial" w:cs="Arial"/>
            <w:sz w:val="22"/>
            <w:szCs w:val="22"/>
            <w:lang w:val="en-US"/>
          </w:rPr>
          <w:t>https://www.ajronline.org/doi/pdf/10.2214/AJR.17.19061</w:t>
        </w:r>
      </w:hyperlink>
    </w:p>
    <w:p w14:paraId="0C2CF56C" w14:textId="77777777" w:rsidR="00FF1EBB" w:rsidRPr="00397A54" w:rsidRDefault="00FF1EBB" w:rsidP="00862A51">
      <w:pPr>
        <w:spacing w:line="276" w:lineRule="auto"/>
        <w:jc w:val="both"/>
        <w:rPr>
          <w:rFonts w:ascii="Arial" w:hAnsi="Arial" w:cs="Arial"/>
          <w:sz w:val="22"/>
          <w:szCs w:val="22"/>
          <w:lang w:val="en-US"/>
        </w:rPr>
      </w:pPr>
    </w:p>
    <w:p w14:paraId="7A909078" w14:textId="379F7B20" w:rsidR="00642B5D" w:rsidRPr="00397A54" w:rsidRDefault="0064510D" w:rsidP="00862A51">
      <w:pPr>
        <w:spacing w:line="276" w:lineRule="auto"/>
        <w:jc w:val="both"/>
        <w:rPr>
          <w:rFonts w:ascii="Arial" w:hAnsi="Arial" w:cs="Arial"/>
          <w:sz w:val="22"/>
          <w:szCs w:val="22"/>
          <w:lang w:val="en-US"/>
        </w:rPr>
      </w:pPr>
      <w:r w:rsidRPr="00397A54">
        <w:rPr>
          <w:rFonts w:ascii="Arial" w:hAnsi="Arial" w:cs="Arial"/>
          <w:sz w:val="22"/>
          <w:szCs w:val="22"/>
          <w:lang w:val="en-US"/>
        </w:rPr>
        <w:t>5</w:t>
      </w:r>
      <w:r w:rsidR="00FF1EBB" w:rsidRPr="00397A54">
        <w:rPr>
          <w:rFonts w:ascii="Arial" w:hAnsi="Arial" w:cs="Arial"/>
          <w:sz w:val="22"/>
          <w:szCs w:val="22"/>
          <w:lang w:val="en-US"/>
        </w:rPr>
        <w:t xml:space="preserve">.- </w:t>
      </w:r>
      <w:r w:rsidR="00642B5D" w:rsidRPr="00397A54">
        <w:rPr>
          <w:rFonts w:ascii="Arial" w:hAnsi="Arial" w:cs="Arial"/>
          <w:sz w:val="22"/>
          <w:szCs w:val="22"/>
          <w:lang w:val="en-US"/>
        </w:rPr>
        <w:t xml:space="preserve">Wagner H, Evers J, Klose K. Must the patient fast before intravascular injection of a non-ionic contrast medium? Results of a controlled study. </w:t>
      </w:r>
      <w:proofErr w:type="spellStart"/>
      <w:r w:rsidR="00642B5D" w:rsidRPr="00397A54">
        <w:rPr>
          <w:rFonts w:ascii="Arial" w:hAnsi="Arial" w:cs="Arial"/>
          <w:sz w:val="22"/>
          <w:szCs w:val="22"/>
          <w:lang w:val="en-US"/>
        </w:rPr>
        <w:t>MedicineRoFo</w:t>
      </w:r>
      <w:proofErr w:type="spellEnd"/>
      <w:r w:rsidR="00642B5D" w:rsidRPr="00397A54">
        <w:rPr>
          <w:rFonts w:ascii="Arial" w:hAnsi="Arial" w:cs="Arial"/>
          <w:sz w:val="22"/>
          <w:szCs w:val="22"/>
          <w:lang w:val="en-US"/>
        </w:rPr>
        <w:t>. 1997</w:t>
      </w:r>
      <w:r w:rsidR="005412B8" w:rsidRPr="00397A54">
        <w:rPr>
          <w:rFonts w:ascii="Arial" w:hAnsi="Arial" w:cs="Arial"/>
          <w:sz w:val="22"/>
          <w:szCs w:val="22"/>
          <w:lang w:val="en-US"/>
        </w:rPr>
        <w:t>.</w:t>
      </w:r>
    </w:p>
    <w:p w14:paraId="7C434F4A" w14:textId="77777777" w:rsidR="00642B5D" w:rsidRPr="00397A54" w:rsidRDefault="00642B5D" w:rsidP="00862A51">
      <w:pPr>
        <w:spacing w:line="276" w:lineRule="auto"/>
        <w:jc w:val="both"/>
        <w:rPr>
          <w:rFonts w:ascii="Arial" w:hAnsi="Arial" w:cs="Arial"/>
          <w:sz w:val="22"/>
          <w:szCs w:val="22"/>
          <w:lang w:val="en-US"/>
        </w:rPr>
      </w:pPr>
    </w:p>
    <w:p w14:paraId="04B2E303" w14:textId="3ADC2EED" w:rsidR="00642B5D" w:rsidRPr="00576B14" w:rsidRDefault="0064510D" w:rsidP="00862A51">
      <w:pPr>
        <w:spacing w:line="276" w:lineRule="auto"/>
        <w:jc w:val="both"/>
        <w:rPr>
          <w:rFonts w:ascii="Arial" w:hAnsi="Arial" w:cs="Arial"/>
          <w:sz w:val="22"/>
          <w:szCs w:val="22"/>
          <w:lang w:val="en-US"/>
        </w:rPr>
      </w:pPr>
      <w:r w:rsidRPr="00397A54">
        <w:rPr>
          <w:rFonts w:ascii="Arial" w:hAnsi="Arial" w:cs="Arial"/>
          <w:sz w:val="22"/>
          <w:szCs w:val="22"/>
          <w:lang w:val="en-US"/>
        </w:rPr>
        <w:t>6</w:t>
      </w:r>
      <w:r w:rsidR="00642B5D" w:rsidRPr="00397A54">
        <w:rPr>
          <w:rFonts w:ascii="Arial" w:hAnsi="Arial" w:cs="Arial"/>
          <w:sz w:val="22"/>
          <w:szCs w:val="22"/>
          <w:lang w:val="en-US"/>
        </w:rPr>
        <w:t xml:space="preserve">.- Kim YS, Yoon SH, Choi YH, Park CM, Lee W, Goo JM. Nausea and vomiting after exposure to non-ionic contrast media: incidence and risk factors focusing on preparatory fasting. </w:t>
      </w:r>
      <w:r w:rsidR="00642B5D" w:rsidRPr="00576B14">
        <w:rPr>
          <w:rFonts w:ascii="Arial" w:hAnsi="Arial" w:cs="Arial"/>
          <w:sz w:val="22"/>
          <w:szCs w:val="22"/>
          <w:lang w:val="en-US"/>
        </w:rPr>
        <w:t xml:space="preserve">Br J </w:t>
      </w:r>
      <w:proofErr w:type="spellStart"/>
      <w:r w:rsidR="00642B5D" w:rsidRPr="00576B14">
        <w:rPr>
          <w:rFonts w:ascii="Arial" w:hAnsi="Arial" w:cs="Arial"/>
          <w:sz w:val="22"/>
          <w:szCs w:val="22"/>
          <w:lang w:val="en-US"/>
        </w:rPr>
        <w:t>Radiol</w:t>
      </w:r>
      <w:proofErr w:type="spellEnd"/>
      <w:r w:rsidR="00642B5D" w:rsidRPr="00576B14">
        <w:rPr>
          <w:rFonts w:ascii="Arial" w:hAnsi="Arial" w:cs="Arial"/>
          <w:sz w:val="22"/>
          <w:szCs w:val="22"/>
          <w:lang w:val="en-US"/>
        </w:rPr>
        <w:t xml:space="preserve">. 2018 Jul;91(1087):20180107. </w:t>
      </w:r>
      <w:proofErr w:type="spellStart"/>
      <w:r w:rsidR="00642B5D" w:rsidRPr="00576B14">
        <w:rPr>
          <w:rFonts w:ascii="Arial" w:hAnsi="Arial" w:cs="Arial"/>
          <w:sz w:val="22"/>
          <w:szCs w:val="22"/>
          <w:lang w:val="en-US"/>
        </w:rPr>
        <w:t>doi</w:t>
      </w:r>
      <w:proofErr w:type="spellEnd"/>
      <w:r w:rsidR="00642B5D" w:rsidRPr="00576B14">
        <w:rPr>
          <w:rFonts w:ascii="Arial" w:hAnsi="Arial" w:cs="Arial"/>
          <w:sz w:val="22"/>
          <w:szCs w:val="22"/>
          <w:lang w:val="en-US"/>
        </w:rPr>
        <w:t>: 10.1259/bjr.20180107</w:t>
      </w:r>
      <w:r w:rsidR="005412B8" w:rsidRPr="00576B14">
        <w:rPr>
          <w:rFonts w:ascii="Arial" w:hAnsi="Arial" w:cs="Arial"/>
          <w:sz w:val="22"/>
          <w:szCs w:val="22"/>
          <w:lang w:val="en-US"/>
        </w:rPr>
        <w:t>.</w:t>
      </w:r>
    </w:p>
    <w:p w14:paraId="2C011BCE" w14:textId="77777777" w:rsidR="00642B5D" w:rsidRPr="00576B14" w:rsidRDefault="00642B5D" w:rsidP="00862A51">
      <w:pPr>
        <w:spacing w:line="276" w:lineRule="auto"/>
        <w:jc w:val="both"/>
        <w:rPr>
          <w:rFonts w:ascii="Arial" w:hAnsi="Arial" w:cs="Arial"/>
          <w:sz w:val="22"/>
          <w:szCs w:val="22"/>
          <w:lang w:val="en-US"/>
        </w:rPr>
      </w:pPr>
    </w:p>
    <w:p w14:paraId="2071D764" w14:textId="27753024" w:rsidR="00642B5D" w:rsidRPr="00397A54" w:rsidRDefault="0064510D" w:rsidP="00862A51">
      <w:pPr>
        <w:spacing w:line="276" w:lineRule="auto"/>
        <w:jc w:val="both"/>
        <w:rPr>
          <w:rFonts w:ascii="Arial" w:hAnsi="Arial" w:cs="Arial"/>
          <w:sz w:val="22"/>
          <w:szCs w:val="22"/>
          <w:lang w:val="en-US"/>
        </w:rPr>
      </w:pPr>
      <w:r w:rsidRPr="00397A54">
        <w:rPr>
          <w:rFonts w:ascii="Arial" w:hAnsi="Arial" w:cs="Arial"/>
          <w:sz w:val="22"/>
          <w:szCs w:val="22"/>
        </w:rPr>
        <w:t>7</w:t>
      </w:r>
      <w:r w:rsidR="00642B5D" w:rsidRPr="00397A54">
        <w:rPr>
          <w:rFonts w:ascii="Arial" w:hAnsi="Arial" w:cs="Arial"/>
          <w:sz w:val="22"/>
          <w:szCs w:val="22"/>
        </w:rPr>
        <w:t xml:space="preserve">.- Tsushima Y, </w:t>
      </w:r>
      <w:proofErr w:type="spellStart"/>
      <w:r w:rsidR="00642B5D" w:rsidRPr="00397A54">
        <w:rPr>
          <w:rFonts w:ascii="Arial" w:hAnsi="Arial" w:cs="Arial"/>
          <w:sz w:val="22"/>
          <w:szCs w:val="22"/>
        </w:rPr>
        <w:t>Seki</w:t>
      </w:r>
      <w:proofErr w:type="spellEnd"/>
      <w:r w:rsidR="00642B5D" w:rsidRPr="00397A54">
        <w:rPr>
          <w:rFonts w:ascii="Arial" w:hAnsi="Arial" w:cs="Arial"/>
          <w:sz w:val="22"/>
          <w:szCs w:val="22"/>
        </w:rPr>
        <w:t xml:space="preserve"> Y, </w:t>
      </w:r>
      <w:proofErr w:type="spellStart"/>
      <w:r w:rsidR="00642B5D" w:rsidRPr="00397A54">
        <w:rPr>
          <w:rFonts w:ascii="Arial" w:hAnsi="Arial" w:cs="Arial"/>
          <w:sz w:val="22"/>
          <w:szCs w:val="22"/>
        </w:rPr>
        <w:t>Nakajima</w:t>
      </w:r>
      <w:proofErr w:type="spellEnd"/>
      <w:r w:rsidR="00642B5D" w:rsidRPr="00397A54">
        <w:rPr>
          <w:rFonts w:ascii="Arial" w:hAnsi="Arial" w:cs="Arial"/>
          <w:sz w:val="22"/>
          <w:szCs w:val="22"/>
        </w:rPr>
        <w:t xml:space="preserve"> T. et </w:t>
      </w:r>
      <w:proofErr w:type="spellStart"/>
      <w:r w:rsidR="00642B5D" w:rsidRPr="00397A54">
        <w:rPr>
          <w:rFonts w:ascii="Arial" w:hAnsi="Arial" w:cs="Arial"/>
          <w:sz w:val="22"/>
          <w:szCs w:val="22"/>
        </w:rPr>
        <w:t>alls</w:t>
      </w:r>
      <w:proofErr w:type="spellEnd"/>
      <w:r w:rsidR="00642B5D" w:rsidRPr="00397A54">
        <w:rPr>
          <w:rFonts w:ascii="Arial" w:hAnsi="Arial" w:cs="Arial"/>
          <w:sz w:val="22"/>
          <w:szCs w:val="22"/>
        </w:rPr>
        <w:t xml:space="preserve">. </w:t>
      </w:r>
      <w:r w:rsidR="00642B5D" w:rsidRPr="00397A54">
        <w:rPr>
          <w:rFonts w:ascii="Arial" w:hAnsi="Arial" w:cs="Arial"/>
          <w:sz w:val="22"/>
          <w:szCs w:val="22"/>
          <w:lang w:val="en-US"/>
        </w:rPr>
        <w:t>The effect of abolishing instructions to fast prior to contrast-enhanced CT on the incidence of acute adverse reactions. Insights into imaging. 2020. 11 (113).</w:t>
      </w:r>
    </w:p>
    <w:p w14:paraId="7956D2D4" w14:textId="77777777" w:rsidR="00642B5D" w:rsidRPr="00397A54" w:rsidRDefault="00642B5D" w:rsidP="00862A51">
      <w:pPr>
        <w:spacing w:line="276" w:lineRule="auto"/>
        <w:jc w:val="both"/>
        <w:rPr>
          <w:rFonts w:ascii="Arial" w:hAnsi="Arial" w:cs="Arial"/>
          <w:sz w:val="22"/>
          <w:szCs w:val="22"/>
          <w:lang w:val="en-US"/>
        </w:rPr>
      </w:pPr>
    </w:p>
    <w:p w14:paraId="4A60DAB0" w14:textId="12E30495" w:rsidR="00642B5D" w:rsidRPr="00397A54" w:rsidRDefault="0064510D" w:rsidP="00862A51">
      <w:pPr>
        <w:spacing w:line="276" w:lineRule="auto"/>
        <w:jc w:val="both"/>
        <w:rPr>
          <w:rFonts w:ascii="Arial" w:hAnsi="Arial" w:cs="Arial"/>
          <w:sz w:val="22"/>
          <w:szCs w:val="22"/>
          <w:lang w:val="en-US"/>
        </w:rPr>
      </w:pPr>
      <w:r w:rsidRPr="00576B14">
        <w:rPr>
          <w:rFonts w:ascii="Arial" w:hAnsi="Arial" w:cs="Arial"/>
          <w:sz w:val="22"/>
          <w:szCs w:val="22"/>
          <w:lang w:val="en-US"/>
        </w:rPr>
        <w:t>8</w:t>
      </w:r>
      <w:r w:rsidR="00642B5D" w:rsidRPr="00576B14">
        <w:rPr>
          <w:rFonts w:ascii="Arial" w:hAnsi="Arial" w:cs="Arial"/>
          <w:sz w:val="22"/>
          <w:szCs w:val="22"/>
          <w:lang w:val="en-US"/>
        </w:rPr>
        <w:t xml:space="preserve">.- </w:t>
      </w:r>
      <w:proofErr w:type="spellStart"/>
      <w:r w:rsidR="00642B5D" w:rsidRPr="00576B14">
        <w:rPr>
          <w:rFonts w:ascii="Arial" w:hAnsi="Arial" w:cs="Arial"/>
          <w:sz w:val="22"/>
          <w:szCs w:val="22"/>
          <w:lang w:val="en-US"/>
        </w:rPr>
        <w:t>Neeman</w:t>
      </w:r>
      <w:proofErr w:type="spellEnd"/>
      <w:r w:rsidR="00642B5D" w:rsidRPr="00576B14">
        <w:rPr>
          <w:rFonts w:ascii="Arial" w:hAnsi="Arial" w:cs="Arial"/>
          <w:sz w:val="22"/>
          <w:szCs w:val="22"/>
          <w:lang w:val="en-US"/>
        </w:rPr>
        <w:t xml:space="preserve"> Z, Ata M, Touma E, </w:t>
      </w:r>
      <w:proofErr w:type="spellStart"/>
      <w:r w:rsidR="00642B5D" w:rsidRPr="00576B14">
        <w:rPr>
          <w:rFonts w:ascii="Arial" w:hAnsi="Arial" w:cs="Arial"/>
          <w:sz w:val="22"/>
          <w:szCs w:val="22"/>
          <w:lang w:val="en-US"/>
        </w:rPr>
        <w:t>Saliba</w:t>
      </w:r>
      <w:proofErr w:type="spellEnd"/>
      <w:r w:rsidR="00642B5D" w:rsidRPr="00576B14">
        <w:rPr>
          <w:rFonts w:ascii="Arial" w:hAnsi="Arial" w:cs="Arial"/>
          <w:sz w:val="22"/>
          <w:szCs w:val="22"/>
          <w:lang w:val="en-US"/>
        </w:rPr>
        <w:t xml:space="preserve"> W et </w:t>
      </w:r>
      <w:proofErr w:type="spellStart"/>
      <w:r w:rsidR="00642B5D" w:rsidRPr="00576B14">
        <w:rPr>
          <w:rFonts w:ascii="Arial" w:hAnsi="Arial" w:cs="Arial"/>
          <w:sz w:val="22"/>
          <w:szCs w:val="22"/>
          <w:lang w:val="en-US"/>
        </w:rPr>
        <w:t>alls</w:t>
      </w:r>
      <w:proofErr w:type="spellEnd"/>
      <w:r w:rsidR="00642B5D" w:rsidRPr="00576B14">
        <w:rPr>
          <w:rFonts w:ascii="Arial" w:hAnsi="Arial" w:cs="Arial"/>
          <w:sz w:val="22"/>
          <w:szCs w:val="22"/>
          <w:lang w:val="en-US"/>
        </w:rPr>
        <w:t xml:space="preserve">. </w:t>
      </w:r>
      <w:r w:rsidR="00642B5D" w:rsidRPr="00397A54">
        <w:rPr>
          <w:rFonts w:ascii="Arial" w:hAnsi="Arial" w:cs="Arial"/>
          <w:sz w:val="22"/>
          <w:szCs w:val="22"/>
          <w:lang w:val="en-US"/>
        </w:rPr>
        <w:t>Is fasting still necessary prior to contrast-enhanced computed tomography? A randomized clinical study. European Radiology. 2020.</w:t>
      </w:r>
    </w:p>
    <w:p w14:paraId="2A337B75" w14:textId="77777777" w:rsidR="005412B8" w:rsidRPr="00397A54" w:rsidRDefault="005412B8" w:rsidP="00862A51">
      <w:pPr>
        <w:spacing w:line="276" w:lineRule="auto"/>
        <w:jc w:val="both"/>
        <w:rPr>
          <w:rFonts w:ascii="Arial" w:hAnsi="Arial" w:cs="Arial"/>
          <w:sz w:val="22"/>
          <w:szCs w:val="22"/>
          <w:lang w:val="en-US"/>
        </w:rPr>
      </w:pPr>
    </w:p>
    <w:p w14:paraId="00B27718" w14:textId="27DDE8B3" w:rsidR="00642B5D" w:rsidRPr="00397A54" w:rsidRDefault="0064510D" w:rsidP="00862A51">
      <w:pPr>
        <w:spacing w:line="276" w:lineRule="auto"/>
        <w:jc w:val="both"/>
        <w:rPr>
          <w:rFonts w:ascii="Arial" w:hAnsi="Arial" w:cs="Arial"/>
          <w:sz w:val="22"/>
          <w:szCs w:val="22"/>
        </w:rPr>
      </w:pPr>
      <w:r w:rsidRPr="00397A54">
        <w:rPr>
          <w:rFonts w:ascii="Arial" w:hAnsi="Arial" w:cs="Arial"/>
          <w:sz w:val="22"/>
          <w:szCs w:val="22"/>
          <w:lang w:val="en-US"/>
        </w:rPr>
        <w:t>9</w:t>
      </w:r>
      <w:r w:rsidR="00642B5D" w:rsidRPr="00397A54">
        <w:rPr>
          <w:rFonts w:ascii="Arial" w:hAnsi="Arial" w:cs="Arial"/>
          <w:sz w:val="22"/>
          <w:szCs w:val="22"/>
          <w:lang w:val="en-US"/>
        </w:rPr>
        <w:t xml:space="preserve">.- ESUR Guidelines on Contrast Agents. European Society of Urogenital Radiology. </w:t>
      </w:r>
      <w:r w:rsidR="00642B5D" w:rsidRPr="00397A54">
        <w:rPr>
          <w:rFonts w:ascii="Arial" w:hAnsi="Arial" w:cs="Arial"/>
          <w:sz w:val="22"/>
          <w:szCs w:val="22"/>
        </w:rPr>
        <w:t xml:space="preserve">2018. </w:t>
      </w:r>
    </w:p>
    <w:p w14:paraId="594C032D" w14:textId="4A95E6AB" w:rsidR="00642B5D" w:rsidRPr="00397A54" w:rsidRDefault="00642B5D" w:rsidP="00862A51">
      <w:pPr>
        <w:spacing w:line="276" w:lineRule="auto"/>
        <w:ind w:left="720"/>
        <w:jc w:val="both"/>
        <w:rPr>
          <w:rFonts w:ascii="Arial" w:hAnsi="Arial" w:cs="Arial"/>
          <w:sz w:val="22"/>
          <w:szCs w:val="22"/>
        </w:rPr>
      </w:pPr>
    </w:p>
    <w:p w14:paraId="1E0DBDA9" w14:textId="77777777" w:rsidR="00461C16" w:rsidRDefault="00461C16" w:rsidP="00461C16">
      <w:pPr>
        <w:rPr>
          <w:rFonts w:ascii="Arial" w:hAnsi="Arial" w:cs="Arial"/>
          <w:b/>
          <w:bCs/>
          <w:sz w:val="22"/>
          <w:szCs w:val="22"/>
          <w:u w:val="single"/>
        </w:rPr>
      </w:pPr>
    </w:p>
    <w:p w14:paraId="7E45FD71" w14:textId="77777777" w:rsidR="00E03A4B" w:rsidRDefault="00E03A4B" w:rsidP="00461C16">
      <w:pPr>
        <w:rPr>
          <w:rFonts w:ascii="Arial" w:hAnsi="Arial" w:cs="Arial"/>
          <w:b/>
          <w:bCs/>
          <w:sz w:val="22"/>
          <w:szCs w:val="22"/>
          <w:u w:val="single"/>
        </w:rPr>
      </w:pPr>
    </w:p>
    <w:p w14:paraId="18CD3990" w14:textId="77777777" w:rsidR="00D41000" w:rsidRDefault="00D41000" w:rsidP="00461C16">
      <w:pPr>
        <w:rPr>
          <w:rFonts w:ascii="Arial" w:hAnsi="Arial" w:cs="Arial"/>
          <w:b/>
          <w:bCs/>
          <w:sz w:val="22"/>
          <w:szCs w:val="22"/>
          <w:u w:val="single"/>
        </w:rPr>
      </w:pPr>
    </w:p>
    <w:p w14:paraId="1425F599" w14:textId="54F5A26F" w:rsidR="00D41000" w:rsidRDefault="00D41000" w:rsidP="00461C16">
      <w:pPr>
        <w:rPr>
          <w:rFonts w:ascii="Arial" w:hAnsi="Arial" w:cs="Arial"/>
          <w:b/>
          <w:bCs/>
          <w:sz w:val="22"/>
          <w:szCs w:val="22"/>
          <w:u w:val="single"/>
        </w:rPr>
      </w:pPr>
    </w:p>
    <w:p w14:paraId="6E656DB0" w14:textId="442DF252" w:rsidR="00576B14" w:rsidRDefault="00576B14" w:rsidP="00461C16">
      <w:pPr>
        <w:rPr>
          <w:rFonts w:ascii="Arial" w:hAnsi="Arial" w:cs="Arial"/>
          <w:b/>
          <w:bCs/>
          <w:sz w:val="22"/>
          <w:szCs w:val="22"/>
          <w:u w:val="single"/>
        </w:rPr>
      </w:pPr>
    </w:p>
    <w:p w14:paraId="31B61785" w14:textId="31B11A17" w:rsidR="00576B14" w:rsidRDefault="00576B14" w:rsidP="00461C16">
      <w:pPr>
        <w:rPr>
          <w:rFonts w:ascii="Arial" w:hAnsi="Arial" w:cs="Arial"/>
          <w:b/>
          <w:bCs/>
          <w:sz w:val="22"/>
          <w:szCs w:val="22"/>
          <w:u w:val="single"/>
        </w:rPr>
      </w:pPr>
    </w:p>
    <w:p w14:paraId="7242B6D9" w14:textId="77777777" w:rsidR="00576B14" w:rsidRDefault="00576B14" w:rsidP="00461C16">
      <w:pPr>
        <w:rPr>
          <w:rFonts w:ascii="Arial" w:hAnsi="Arial" w:cs="Arial"/>
          <w:b/>
          <w:bCs/>
          <w:sz w:val="22"/>
          <w:szCs w:val="22"/>
          <w:u w:val="single"/>
        </w:rPr>
      </w:pPr>
    </w:p>
    <w:p w14:paraId="0F4BAF79" w14:textId="77777777" w:rsidR="00D41000" w:rsidRDefault="00D41000" w:rsidP="00461C16">
      <w:pPr>
        <w:rPr>
          <w:rFonts w:ascii="Arial" w:hAnsi="Arial" w:cs="Arial"/>
          <w:b/>
          <w:bCs/>
          <w:sz w:val="22"/>
          <w:szCs w:val="22"/>
          <w:u w:val="single"/>
        </w:rPr>
      </w:pPr>
    </w:p>
    <w:p w14:paraId="1031CE38" w14:textId="77777777" w:rsidR="00461C16" w:rsidRDefault="00461C16" w:rsidP="00461C16">
      <w:pPr>
        <w:rPr>
          <w:rFonts w:ascii="Arial" w:hAnsi="Arial" w:cs="Arial"/>
          <w:b/>
          <w:bCs/>
          <w:sz w:val="22"/>
          <w:szCs w:val="22"/>
          <w:u w:val="single"/>
        </w:rPr>
      </w:pPr>
    </w:p>
    <w:p w14:paraId="2730E8B2" w14:textId="3C6C33D8" w:rsidR="003C2BB7" w:rsidRPr="00D4493A" w:rsidRDefault="003C2BB7" w:rsidP="00461C16">
      <w:pPr>
        <w:rPr>
          <w:rFonts w:ascii="Arial" w:hAnsi="Arial" w:cs="Arial"/>
          <w:b/>
          <w:bCs/>
          <w:sz w:val="28"/>
          <w:szCs w:val="36"/>
          <w:u w:val="single"/>
        </w:rPr>
      </w:pPr>
      <w:r w:rsidRPr="00D4493A">
        <w:rPr>
          <w:rFonts w:ascii="Arial" w:hAnsi="Arial" w:cs="Arial"/>
          <w:b/>
          <w:bCs/>
          <w:sz w:val="28"/>
          <w:szCs w:val="36"/>
          <w:u w:val="single"/>
        </w:rPr>
        <w:lastRenderedPageBreak/>
        <w:t>PROTOCOLO DE AYUNAS:</w:t>
      </w:r>
    </w:p>
    <w:p w14:paraId="4B7BE5A9" w14:textId="77777777" w:rsidR="003C2BB7" w:rsidRPr="00D4493A" w:rsidRDefault="003C2BB7" w:rsidP="003C2BB7">
      <w:pPr>
        <w:jc w:val="both"/>
        <w:rPr>
          <w:rFonts w:ascii="Arial" w:hAnsi="Arial" w:cs="Arial"/>
          <w:b/>
          <w:bCs/>
          <w:sz w:val="28"/>
          <w:szCs w:val="32"/>
          <w:u w:val="single"/>
        </w:rPr>
      </w:pPr>
    </w:p>
    <w:p w14:paraId="3F32C063" w14:textId="77777777" w:rsidR="00862A51" w:rsidRPr="00D4493A" w:rsidRDefault="00862A51" w:rsidP="00657586">
      <w:pPr>
        <w:jc w:val="both"/>
        <w:rPr>
          <w:rFonts w:ascii="Arial" w:hAnsi="Arial" w:cs="Arial"/>
          <w:b/>
          <w:bCs/>
          <w:szCs w:val="28"/>
          <w:u w:val="single"/>
        </w:rPr>
      </w:pPr>
    </w:p>
    <w:p w14:paraId="03D07F8D" w14:textId="397A260F" w:rsidR="00225442" w:rsidRPr="00D4493A" w:rsidRDefault="00CC3D82" w:rsidP="00657586">
      <w:pPr>
        <w:jc w:val="both"/>
        <w:rPr>
          <w:rFonts w:ascii="Arial" w:hAnsi="Arial" w:cs="Arial"/>
          <w:b/>
          <w:bCs/>
        </w:rPr>
      </w:pPr>
      <w:r w:rsidRPr="00D4493A">
        <w:rPr>
          <w:rFonts w:ascii="Arial" w:hAnsi="Arial" w:cs="Arial"/>
          <w:b/>
          <w:bCs/>
          <w:u w:val="single"/>
        </w:rPr>
        <w:t xml:space="preserve">1.- </w:t>
      </w:r>
      <w:r w:rsidR="00734079" w:rsidRPr="00D4493A">
        <w:rPr>
          <w:rFonts w:ascii="Arial" w:hAnsi="Arial" w:cs="Arial"/>
          <w:b/>
          <w:bCs/>
          <w:u w:val="single"/>
        </w:rPr>
        <w:t>NO se</w:t>
      </w:r>
      <w:r w:rsidRPr="00D4493A">
        <w:rPr>
          <w:rFonts w:ascii="Arial" w:hAnsi="Arial" w:cs="Arial"/>
          <w:b/>
          <w:bCs/>
          <w:u w:val="single"/>
        </w:rPr>
        <w:t xml:space="preserve"> realizar</w:t>
      </w:r>
      <w:r w:rsidR="00734079" w:rsidRPr="00D4493A">
        <w:rPr>
          <w:rFonts w:ascii="Arial" w:hAnsi="Arial" w:cs="Arial"/>
          <w:b/>
          <w:bCs/>
          <w:u w:val="single"/>
        </w:rPr>
        <w:t>á</w:t>
      </w:r>
      <w:r w:rsidRPr="00D4493A">
        <w:rPr>
          <w:rFonts w:ascii="Arial" w:hAnsi="Arial" w:cs="Arial"/>
          <w:b/>
          <w:bCs/>
          <w:u w:val="single"/>
        </w:rPr>
        <w:t xml:space="preserve"> ayunas en</w:t>
      </w:r>
      <w:r w:rsidR="003D1CE8" w:rsidRPr="00D4493A">
        <w:rPr>
          <w:rFonts w:ascii="Arial" w:hAnsi="Arial" w:cs="Arial"/>
          <w:b/>
          <w:bCs/>
          <w:u w:val="single"/>
        </w:rPr>
        <w:t xml:space="preserve"> los estudios de TC</w:t>
      </w:r>
      <w:r w:rsidRPr="00D4493A">
        <w:rPr>
          <w:rFonts w:ascii="Arial" w:hAnsi="Arial" w:cs="Arial"/>
          <w:b/>
          <w:bCs/>
          <w:u w:val="single"/>
        </w:rPr>
        <w:t>, EXCEPTO en:</w:t>
      </w:r>
    </w:p>
    <w:p w14:paraId="70B9EBEF" w14:textId="77777777" w:rsidR="00225442" w:rsidRPr="00D4493A" w:rsidRDefault="00225442" w:rsidP="00657586">
      <w:pPr>
        <w:jc w:val="both"/>
        <w:rPr>
          <w:rFonts w:ascii="Arial" w:hAnsi="Arial" w:cs="Arial"/>
          <w:b/>
          <w:bCs/>
        </w:rPr>
      </w:pPr>
    </w:p>
    <w:p w14:paraId="42454421" w14:textId="164B180B" w:rsidR="00B457C2" w:rsidRPr="00D4493A" w:rsidRDefault="00657586" w:rsidP="00D4493A">
      <w:pPr>
        <w:pStyle w:val="Prrafodelista"/>
        <w:spacing w:line="360" w:lineRule="auto"/>
        <w:jc w:val="both"/>
        <w:rPr>
          <w:rFonts w:ascii="Arial" w:hAnsi="Arial" w:cs="Arial"/>
          <w:b/>
          <w:bCs/>
        </w:rPr>
      </w:pPr>
      <w:r w:rsidRPr="00D4493A">
        <w:rPr>
          <w:rFonts w:ascii="Arial" w:hAnsi="Arial" w:cs="Arial"/>
          <w:b/>
          <w:bCs/>
        </w:rPr>
        <w:t>Estudios programados de TC que por motivos técnicos requieren realización de ayunas:</w:t>
      </w:r>
    </w:p>
    <w:p w14:paraId="59ED890E" w14:textId="70FEABC2" w:rsidR="00240EE4" w:rsidRPr="00D4493A" w:rsidRDefault="00E03A4B" w:rsidP="000966A0">
      <w:pPr>
        <w:pStyle w:val="Prrafodelista"/>
        <w:spacing w:line="360" w:lineRule="auto"/>
        <w:jc w:val="both"/>
        <w:rPr>
          <w:rFonts w:ascii="Arial" w:hAnsi="Arial" w:cs="Arial"/>
        </w:rPr>
      </w:pPr>
      <w:r w:rsidRPr="00D4493A">
        <w:rPr>
          <w:rFonts w:ascii="Arial" w:hAnsi="Arial" w:cs="Arial"/>
        </w:rPr>
        <w:t>1</w:t>
      </w:r>
      <w:r w:rsidR="000966A0" w:rsidRPr="00D4493A">
        <w:rPr>
          <w:rFonts w:ascii="Arial" w:hAnsi="Arial" w:cs="Arial"/>
        </w:rPr>
        <w:t xml:space="preserve">.- </w:t>
      </w:r>
      <w:r w:rsidR="00240EE4" w:rsidRPr="00D4493A">
        <w:rPr>
          <w:rFonts w:ascii="Arial" w:hAnsi="Arial" w:cs="Arial"/>
        </w:rPr>
        <w:t>Protocolo 6.8 (Páncreas-estómago neoplasia)</w:t>
      </w:r>
    </w:p>
    <w:p w14:paraId="46B6832C" w14:textId="06F5ED11" w:rsidR="000966A0" w:rsidRPr="00D4493A" w:rsidRDefault="00E03A4B" w:rsidP="000966A0">
      <w:pPr>
        <w:pStyle w:val="Prrafodelista"/>
        <w:spacing w:line="360" w:lineRule="auto"/>
        <w:jc w:val="both"/>
        <w:rPr>
          <w:rFonts w:ascii="Arial" w:hAnsi="Arial" w:cs="Arial"/>
        </w:rPr>
      </w:pPr>
      <w:r w:rsidRPr="00D4493A">
        <w:rPr>
          <w:rFonts w:ascii="Arial" w:hAnsi="Arial" w:cs="Arial"/>
        </w:rPr>
        <w:t>2</w:t>
      </w:r>
      <w:r w:rsidR="00240EE4" w:rsidRPr="00D4493A">
        <w:rPr>
          <w:rFonts w:ascii="Arial" w:hAnsi="Arial" w:cs="Arial"/>
        </w:rPr>
        <w:t>.- Protocolo 6.9 (Páncreas-estómago neoplasia + Tórax)</w:t>
      </w:r>
    </w:p>
    <w:p w14:paraId="1ED915EE" w14:textId="5C6BAFF2" w:rsidR="00E03A4B" w:rsidRPr="00D4493A" w:rsidRDefault="00E03A4B" w:rsidP="000966A0">
      <w:pPr>
        <w:pStyle w:val="Prrafodelista"/>
        <w:spacing w:line="360" w:lineRule="auto"/>
        <w:jc w:val="both"/>
        <w:rPr>
          <w:rFonts w:ascii="Arial" w:hAnsi="Arial" w:cs="Arial"/>
        </w:rPr>
      </w:pPr>
      <w:r w:rsidRPr="00D4493A">
        <w:rPr>
          <w:rFonts w:ascii="Arial" w:hAnsi="Arial" w:cs="Arial"/>
        </w:rPr>
        <w:t>3</w:t>
      </w:r>
      <w:r w:rsidR="00461C16" w:rsidRPr="00D4493A">
        <w:rPr>
          <w:rFonts w:ascii="Arial" w:hAnsi="Arial" w:cs="Arial"/>
        </w:rPr>
        <w:t xml:space="preserve">.- </w:t>
      </w:r>
      <w:r w:rsidRPr="00D4493A">
        <w:rPr>
          <w:rFonts w:ascii="Arial" w:hAnsi="Arial" w:cs="Arial"/>
        </w:rPr>
        <w:t>Protocolo 6.16 (Entero-TC): preparación específica</w:t>
      </w:r>
    </w:p>
    <w:p w14:paraId="2576DCBF" w14:textId="7FF4B632" w:rsidR="00461C16" w:rsidRPr="00D4493A" w:rsidRDefault="00E03A4B" w:rsidP="000966A0">
      <w:pPr>
        <w:pStyle w:val="Prrafodelista"/>
        <w:spacing w:line="360" w:lineRule="auto"/>
        <w:jc w:val="both"/>
        <w:rPr>
          <w:rFonts w:ascii="Arial" w:hAnsi="Arial" w:cs="Arial"/>
        </w:rPr>
      </w:pPr>
      <w:r w:rsidRPr="00D4493A">
        <w:rPr>
          <w:rFonts w:ascii="Arial" w:hAnsi="Arial" w:cs="Arial"/>
        </w:rPr>
        <w:t xml:space="preserve">4.- </w:t>
      </w:r>
      <w:r w:rsidR="00461C16" w:rsidRPr="00D4493A">
        <w:rPr>
          <w:rFonts w:ascii="Arial" w:hAnsi="Arial" w:cs="Arial"/>
        </w:rPr>
        <w:t xml:space="preserve">Protocolos </w:t>
      </w:r>
      <w:r w:rsidR="006E4C34" w:rsidRPr="00D4493A">
        <w:rPr>
          <w:rFonts w:ascii="Arial" w:hAnsi="Arial" w:cs="Arial"/>
        </w:rPr>
        <w:t>6.15, 6.22 y 6.23 (Colono-TC): preparación específica</w:t>
      </w:r>
    </w:p>
    <w:p w14:paraId="7130972B" w14:textId="77777777" w:rsidR="00734079" w:rsidRPr="00D4493A" w:rsidRDefault="00734079" w:rsidP="000966A0">
      <w:pPr>
        <w:pStyle w:val="Prrafodelista"/>
        <w:spacing w:line="360" w:lineRule="auto"/>
        <w:jc w:val="both"/>
        <w:rPr>
          <w:rFonts w:ascii="Arial" w:hAnsi="Arial" w:cs="Arial"/>
        </w:rPr>
      </w:pPr>
    </w:p>
    <w:p w14:paraId="7D0042D8" w14:textId="77777777" w:rsidR="00576B14" w:rsidRDefault="00576B14" w:rsidP="00734079">
      <w:pPr>
        <w:jc w:val="both"/>
        <w:rPr>
          <w:rFonts w:ascii="Arial" w:hAnsi="Arial" w:cs="Arial"/>
          <w:b/>
          <w:bCs/>
          <w:u w:val="single"/>
        </w:rPr>
      </w:pPr>
    </w:p>
    <w:p w14:paraId="312D0181" w14:textId="046DA284" w:rsidR="00657586" w:rsidRPr="00D4493A" w:rsidRDefault="00734079" w:rsidP="00734079">
      <w:pPr>
        <w:jc w:val="both"/>
        <w:rPr>
          <w:rFonts w:ascii="Arial" w:hAnsi="Arial" w:cs="Arial"/>
          <w:b/>
          <w:bCs/>
        </w:rPr>
      </w:pPr>
      <w:r w:rsidRPr="00D4493A">
        <w:rPr>
          <w:rFonts w:ascii="Arial" w:hAnsi="Arial" w:cs="Arial"/>
          <w:b/>
          <w:bCs/>
          <w:u w:val="single"/>
        </w:rPr>
        <w:t xml:space="preserve">2.- NO se realizará ayunas </w:t>
      </w:r>
      <w:r w:rsidR="003D1CE8" w:rsidRPr="00D4493A">
        <w:rPr>
          <w:rFonts w:ascii="Arial" w:hAnsi="Arial" w:cs="Arial"/>
          <w:b/>
          <w:bCs/>
          <w:u w:val="single"/>
        </w:rPr>
        <w:t xml:space="preserve">en los estudios de </w:t>
      </w:r>
      <w:r w:rsidRPr="00D4493A">
        <w:rPr>
          <w:rFonts w:ascii="Arial" w:hAnsi="Arial" w:cs="Arial"/>
          <w:b/>
          <w:bCs/>
          <w:u w:val="single"/>
        </w:rPr>
        <w:t>RM, EXCEPTO en:</w:t>
      </w:r>
    </w:p>
    <w:p w14:paraId="684A8F9D" w14:textId="77777777" w:rsidR="00AA694E" w:rsidRPr="00D4493A" w:rsidRDefault="00AA694E" w:rsidP="00AA694E">
      <w:pPr>
        <w:pStyle w:val="Prrafodelista"/>
        <w:spacing w:line="360" w:lineRule="auto"/>
        <w:jc w:val="both"/>
        <w:rPr>
          <w:rFonts w:ascii="Arial" w:hAnsi="Arial" w:cs="Arial"/>
          <w:b/>
          <w:bCs/>
        </w:rPr>
      </w:pPr>
    </w:p>
    <w:p w14:paraId="1A64BCCF" w14:textId="3C04E41D" w:rsidR="00685727" w:rsidRPr="00D4493A" w:rsidRDefault="00734079" w:rsidP="00461C16">
      <w:pPr>
        <w:pStyle w:val="Prrafodelista"/>
        <w:spacing w:line="360" w:lineRule="auto"/>
        <w:jc w:val="both"/>
        <w:rPr>
          <w:rFonts w:ascii="Arial" w:hAnsi="Arial" w:cs="Arial"/>
          <w:b/>
          <w:bCs/>
        </w:rPr>
      </w:pPr>
      <w:r w:rsidRPr="00D4493A">
        <w:rPr>
          <w:rFonts w:ascii="Arial" w:hAnsi="Arial" w:cs="Arial"/>
          <w:b/>
          <w:bCs/>
        </w:rPr>
        <w:t>2</w:t>
      </w:r>
      <w:r w:rsidR="00461C16" w:rsidRPr="00D4493A">
        <w:rPr>
          <w:rFonts w:ascii="Arial" w:hAnsi="Arial" w:cs="Arial"/>
          <w:b/>
          <w:bCs/>
        </w:rPr>
        <w:t>.1) Para evitar artefacto por peristaltismo:</w:t>
      </w:r>
    </w:p>
    <w:p w14:paraId="269F9239" w14:textId="437AF02E" w:rsidR="00657586" w:rsidRPr="00D4493A" w:rsidRDefault="00685727" w:rsidP="00685727">
      <w:pPr>
        <w:pStyle w:val="Prrafodelista"/>
        <w:spacing w:line="360" w:lineRule="auto"/>
        <w:ind w:left="1080"/>
        <w:jc w:val="both"/>
        <w:rPr>
          <w:rFonts w:ascii="Arial" w:hAnsi="Arial" w:cs="Arial"/>
        </w:rPr>
      </w:pPr>
      <w:r w:rsidRPr="00D4493A">
        <w:rPr>
          <w:rFonts w:ascii="Arial" w:hAnsi="Arial" w:cs="Arial"/>
        </w:rPr>
        <w:t xml:space="preserve">1.- </w:t>
      </w:r>
      <w:r w:rsidR="00461C16" w:rsidRPr="00D4493A">
        <w:rPr>
          <w:rFonts w:ascii="Arial" w:hAnsi="Arial" w:cs="Arial"/>
        </w:rPr>
        <w:t xml:space="preserve">Todas las </w:t>
      </w:r>
      <w:r w:rsidR="00657586" w:rsidRPr="00D4493A">
        <w:rPr>
          <w:rFonts w:ascii="Arial" w:hAnsi="Arial" w:cs="Arial"/>
        </w:rPr>
        <w:t>RM abdominal</w:t>
      </w:r>
      <w:r w:rsidR="00461C16" w:rsidRPr="00D4493A">
        <w:rPr>
          <w:rFonts w:ascii="Arial" w:hAnsi="Arial" w:cs="Arial"/>
        </w:rPr>
        <w:t>es</w:t>
      </w:r>
    </w:p>
    <w:p w14:paraId="52B95ECF" w14:textId="5E5CE003" w:rsidR="00657586" w:rsidRPr="00D4493A" w:rsidRDefault="00461C16" w:rsidP="00685727">
      <w:pPr>
        <w:spacing w:line="360" w:lineRule="auto"/>
        <w:jc w:val="both"/>
        <w:rPr>
          <w:rFonts w:ascii="Arial" w:hAnsi="Arial" w:cs="Arial"/>
        </w:rPr>
      </w:pPr>
      <w:r w:rsidRPr="00D4493A">
        <w:rPr>
          <w:rFonts w:ascii="Arial" w:hAnsi="Arial" w:cs="Arial"/>
        </w:rPr>
        <w:t xml:space="preserve">                </w:t>
      </w:r>
      <w:r w:rsidR="00685727" w:rsidRPr="00D4493A">
        <w:rPr>
          <w:rFonts w:ascii="Arial" w:hAnsi="Arial" w:cs="Arial"/>
        </w:rPr>
        <w:t xml:space="preserve">2.- </w:t>
      </w:r>
      <w:r w:rsidR="00657586" w:rsidRPr="00D4493A">
        <w:rPr>
          <w:rFonts w:ascii="Arial" w:hAnsi="Arial" w:cs="Arial"/>
        </w:rPr>
        <w:t>RM pélvica (estudio genitourinario)</w:t>
      </w:r>
    </w:p>
    <w:p w14:paraId="2C771DB1" w14:textId="52D46433" w:rsidR="00657586" w:rsidRPr="00D4493A" w:rsidRDefault="00461C16" w:rsidP="00685727">
      <w:pPr>
        <w:pStyle w:val="Prrafodelista"/>
        <w:spacing w:line="360" w:lineRule="auto"/>
        <w:jc w:val="both"/>
        <w:rPr>
          <w:rFonts w:ascii="Arial" w:hAnsi="Arial" w:cs="Arial"/>
        </w:rPr>
      </w:pPr>
      <w:r w:rsidRPr="00D4493A">
        <w:rPr>
          <w:rFonts w:ascii="Arial" w:hAnsi="Arial" w:cs="Arial"/>
        </w:rPr>
        <w:t xml:space="preserve">     </w:t>
      </w:r>
      <w:r w:rsidR="00685727" w:rsidRPr="00D4493A">
        <w:rPr>
          <w:rFonts w:ascii="Arial" w:hAnsi="Arial" w:cs="Arial"/>
        </w:rPr>
        <w:t xml:space="preserve">3.- </w:t>
      </w:r>
      <w:r w:rsidR="00225442" w:rsidRPr="00D4493A">
        <w:rPr>
          <w:rFonts w:ascii="Arial" w:hAnsi="Arial" w:cs="Arial"/>
        </w:rPr>
        <w:t>RM cardiaca</w:t>
      </w:r>
    </w:p>
    <w:p w14:paraId="348309A5" w14:textId="77777777" w:rsidR="00461C16" w:rsidRPr="00D4493A" w:rsidRDefault="00461C16" w:rsidP="00685727">
      <w:pPr>
        <w:pStyle w:val="Prrafodelista"/>
        <w:spacing w:line="360" w:lineRule="auto"/>
        <w:jc w:val="both"/>
        <w:rPr>
          <w:rFonts w:ascii="Arial" w:hAnsi="Arial" w:cs="Arial"/>
        </w:rPr>
      </w:pPr>
    </w:p>
    <w:p w14:paraId="50A4F111" w14:textId="526DAB06" w:rsidR="00461C16" w:rsidRPr="00D4493A" w:rsidRDefault="00734079" w:rsidP="00685727">
      <w:pPr>
        <w:pStyle w:val="Prrafodelista"/>
        <w:spacing w:line="360" w:lineRule="auto"/>
        <w:jc w:val="both"/>
        <w:rPr>
          <w:rFonts w:ascii="Arial" w:hAnsi="Arial" w:cs="Arial"/>
          <w:b/>
        </w:rPr>
      </w:pPr>
      <w:r w:rsidRPr="00D4493A">
        <w:rPr>
          <w:rFonts w:ascii="Arial" w:hAnsi="Arial" w:cs="Arial"/>
          <w:b/>
        </w:rPr>
        <w:t>2</w:t>
      </w:r>
      <w:r w:rsidR="00461C16" w:rsidRPr="00D4493A">
        <w:rPr>
          <w:rFonts w:ascii="Arial" w:hAnsi="Arial" w:cs="Arial"/>
          <w:b/>
        </w:rPr>
        <w:t>.2) Por preparación específica:</w:t>
      </w:r>
    </w:p>
    <w:p w14:paraId="4642DE9C" w14:textId="652E7CE9" w:rsidR="00461C16" w:rsidRPr="00D4493A" w:rsidRDefault="00461C16" w:rsidP="00685727">
      <w:pPr>
        <w:pStyle w:val="Prrafodelista"/>
        <w:spacing w:line="360" w:lineRule="auto"/>
        <w:jc w:val="both"/>
        <w:rPr>
          <w:rFonts w:ascii="Arial" w:hAnsi="Arial" w:cs="Arial"/>
        </w:rPr>
      </w:pPr>
      <w:r w:rsidRPr="00D4493A">
        <w:rPr>
          <w:rFonts w:ascii="Arial" w:hAnsi="Arial" w:cs="Arial"/>
        </w:rPr>
        <w:t xml:space="preserve">     - Entero-RM</w:t>
      </w:r>
    </w:p>
    <w:p w14:paraId="4546B76D" w14:textId="77777777" w:rsidR="00685727" w:rsidRPr="00D4493A" w:rsidRDefault="00685727" w:rsidP="00685727">
      <w:pPr>
        <w:pStyle w:val="Prrafodelista"/>
        <w:spacing w:line="360" w:lineRule="auto"/>
        <w:jc w:val="both"/>
        <w:rPr>
          <w:rFonts w:ascii="Arial" w:hAnsi="Arial" w:cs="Arial"/>
        </w:rPr>
      </w:pPr>
    </w:p>
    <w:p w14:paraId="70BAD7C1" w14:textId="170628DC" w:rsidR="00657586" w:rsidRPr="00D4493A" w:rsidRDefault="00657586" w:rsidP="00591E42">
      <w:pPr>
        <w:pStyle w:val="Prrafodelista"/>
        <w:numPr>
          <w:ilvl w:val="0"/>
          <w:numId w:val="6"/>
        </w:numPr>
        <w:spacing w:line="360" w:lineRule="auto"/>
        <w:jc w:val="both"/>
        <w:rPr>
          <w:rFonts w:ascii="Arial" w:hAnsi="Arial" w:cs="Arial"/>
        </w:rPr>
      </w:pPr>
      <w:r w:rsidRPr="00D4493A">
        <w:rPr>
          <w:rFonts w:ascii="Arial" w:hAnsi="Arial" w:cs="Arial"/>
          <w:b/>
          <w:bCs/>
        </w:rPr>
        <w:t>N</w:t>
      </w:r>
      <w:r w:rsidR="00734079" w:rsidRPr="00D4493A">
        <w:rPr>
          <w:rFonts w:ascii="Arial" w:hAnsi="Arial" w:cs="Arial"/>
          <w:b/>
          <w:bCs/>
        </w:rPr>
        <w:t xml:space="preserve">UNCA </w:t>
      </w:r>
      <w:r w:rsidRPr="00D4493A">
        <w:rPr>
          <w:rFonts w:ascii="Arial" w:hAnsi="Arial" w:cs="Arial"/>
        </w:rPr>
        <w:t>ayunas en RM de mama, musculoesquelético</w:t>
      </w:r>
      <w:r w:rsidR="00812978" w:rsidRPr="00D4493A">
        <w:rPr>
          <w:rFonts w:ascii="Arial" w:hAnsi="Arial" w:cs="Arial"/>
        </w:rPr>
        <w:t xml:space="preserve">, </w:t>
      </w:r>
      <w:proofErr w:type="spellStart"/>
      <w:r w:rsidR="00812978" w:rsidRPr="00D4493A">
        <w:rPr>
          <w:rFonts w:ascii="Arial" w:hAnsi="Arial" w:cs="Arial"/>
        </w:rPr>
        <w:t>neurorradiología</w:t>
      </w:r>
      <w:proofErr w:type="spellEnd"/>
      <w:r w:rsidRPr="00D4493A">
        <w:rPr>
          <w:rFonts w:ascii="Arial" w:hAnsi="Arial" w:cs="Arial"/>
        </w:rPr>
        <w:t xml:space="preserve"> y cabeza y cuello.  </w:t>
      </w:r>
    </w:p>
    <w:p w14:paraId="34F1335A" w14:textId="77777777" w:rsidR="00225442" w:rsidRDefault="00225442" w:rsidP="00591E42">
      <w:pPr>
        <w:spacing w:line="360" w:lineRule="auto"/>
        <w:jc w:val="both"/>
        <w:rPr>
          <w:rFonts w:ascii="Arial" w:hAnsi="Arial" w:cs="Arial"/>
          <w:sz w:val="28"/>
        </w:rPr>
      </w:pPr>
    </w:p>
    <w:p w14:paraId="73FCEF46" w14:textId="77777777" w:rsidR="00D4493A" w:rsidRDefault="00D4493A" w:rsidP="00591E42">
      <w:pPr>
        <w:spacing w:line="360" w:lineRule="auto"/>
        <w:jc w:val="both"/>
        <w:rPr>
          <w:rFonts w:ascii="Arial" w:hAnsi="Arial" w:cs="Arial"/>
          <w:sz w:val="28"/>
        </w:rPr>
      </w:pPr>
    </w:p>
    <w:p w14:paraId="49744997" w14:textId="77777777" w:rsidR="00D4493A" w:rsidRDefault="00D4493A" w:rsidP="00591E42">
      <w:pPr>
        <w:spacing w:line="360" w:lineRule="auto"/>
        <w:jc w:val="both"/>
        <w:rPr>
          <w:rFonts w:ascii="Arial" w:hAnsi="Arial" w:cs="Arial"/>
          <w:sz w:val="28"/>
        </w:rPr>
      </w:pPr>
    </w:p>
    <w:p w14:paraId="0D37F4C2" w14:textId="77777777" w:rsidR="00D4493A" w:rsidRDefault="00D4493A" w:rsidP="00591E42">
      <w:pPr>
        <w:spacing w:line="360" w:lineRule="auto"/>
        <w:jc w:val="both"/>
        <w:rPr>
          <w:rFonts w:ascii="Arial" w:hAnsi="Arial" w:cs="Arial"/>
          <w:sz w:val="28"/>
        </w:rPr>
      </w:pPr>
    </w:p>
    <w:p w14:paraId="36B57438" w14:textId="77777777" w:rsidR="00D4493A" w:rsidRDefault="00D4493A" w:rsidP="00591E42">
      <w:pPr>
        <w:spacing w:line="360" w:lineRule="auto"/>
        <w:jc w:val="both"/>
        <w:rPr>
          <w:rFonts w:ascii="Arial" w:hAnsi="Arial" w:cs="Arial"/>
          <w:sz w:val="28"/>
        </w:rPr>
      </w:pPr>
    </w:p>
    <w:p w14:paraId="6A385598" w14:textId="77777777" w:rsidR="00D4493A" w:rsidRDefault="00D4493A" w:rsidP="00591E42">
      <w:pPr>
        <w:spacing w:line="360" w:lineRule="auto"/>
        <w:jc w:val="both"/>
        <w:rPr>
          <w:rFonts w:ascii="Arial" w:hAnsi="Arial" w:cs="Arial"/>
          <w:sz w:val="28"/>
        </w:rPr>
      </w:pPr>
    </w:p>
    <w:p w14:paraId="59E62554" w14:textId="77777777" w:rsidR="00D4493A" w:rsidRDefault="00D4493A" w:rsidP="00591E42">
      <w:pPr>
        <w:spacing w:line="360" w:lineRule="auto"/>
        <w:jc w:val="both"/>
        <w:rPr>
          <w:rFonts w:ascii="Arial" w:hAnsi="Arial" w:cs="Arial"/>
          <w:sz w:val="28"/>
        </w:rPr>
      </w:pPr>
    </w:p>
    <w:p w14:paraId="5E37CD19" w14:textId="77777777" w:rsidR="00C7184C" w:rsidRPr="00D4493A" w:rsidRDefault="00C7184C" w:rsidP="00591E42">
      <w:pPr>
        <w:spacing w:line="360" w:lineRule="auto"/>
        <w:jc w:val="both"/>
        <w:rPr>
          <w:rFonts w:ascii="Arial" w:hAnsi="Arial" w:cs="Arial"/>
          <w:sz w:val="28"/>
        </w:rPr>
      </w:pPr>
    </w:p>
    <w:p w14:paraId="4BB84621" w14:textId="09F08186" w:rsidR="001D30BE" w:rsidRPr="00B9384B" w:rsidRDefault="001D30BE" w:rsidP="001D30BE">
      <w:pPr>
        <w:jc w:val="both"/>
        <w:rPr>
          <w:rFonts w:ascii="Arial" w:hAnsi="Arial" w:cs="Arial"/>
          <w:b/>
          <w:bCs/>
          <w:color w:val="4472C4" w:themeColor="accent1"/>
          <w:sz w:val="28"/>
          <w:szCs w:val="28"/>
          <w:u w:val="single"/>
        </w:rPr>
      </w:pPr>
      <w:r w:rsidRPr="00B9384B">
        <w:rPr>
          <w:rFonts w:ascii="Arial" w:hAnsi="Arial" w:cs="Arial"/>
          <w:b/>
          <w:bCs/>
          <w:color w:val="4472C4" w:themeColor="accent1"/>
          <w:sz w:val="28"/>
          <w:szCs w:val="28"/>
          <w:u w:val="single"/>
        </w:rPr>
        <w:t xml:space="preserve">NUEVA PAUTA DE GASTROGRAFÍN EN TC DE ABDOMEN </w:t>
      </w:r>
    </w:p>
    <w:p w14:paraId="6AA5B14B" w14:textId="77777777" w:rsidR="00A15417" w:rsidRPr="00B9384B" w:rsidRDefault="00A15417" w:rsidP="001D30BE">
      <w:pPr>
        <w:jc w:val="both"/>
        <w:rPr>
          <w:rFonts w:ascii="Arial" w:hAnsi="Arial" w:cs="Arial"/>
          <w:b/>
          <w:bCs/>
          <w:color w:val="4472C4" w:themeColor="accent1"/>
          <w:sz w:val="28"/>
          <w:szCs w:val="28"/>
          <w:u w:val="single"/>
        </w:rPr>
      </w:pPr>
    </w:p>
    <w:p w14:paraId="7767466A" w14:textId="77777777" w:rsidR="001D30BE" w:rsidRPr="00D4493A" w:rsidRDefault="001D30BE" w:rsidP="001D30BE">
      <w:pPr>
        <w:jc w:val="both"/>
        <w:rPr>
          <w:rFonts w:ascii="Arial" w:hAnsi="Arial" w:cs="Arial"/>
          <w:b/>
          <w:bCs/>
          <w:sz w:val="28"/>
          <w:szCs w:val="28"/>
          <w:u w:val="single"/>
        </w:rPr>
      </w:pPr>
    </w:p>
    <w:p w14:paraId="500535F6" w14:textId="2C0AC1FC" w:rsidR="001D30BE" w:rsidRPr="00D4493A" w:rsidRDefault="001D30BE" w:rsidP="001D30BE">
      <w:pPr>
        <w:pStyle w:val="Prrafodelista"/>
        <w:numPr>
          <w:ilvl w:val="0"/>
          <w:numId w:val="13"/>
        </w:numPr>
        <w:spacing w:line="360" w:lineRule="auto"/>
        <w:jc w:val="both"/>
        <w:rPr>
          <w:rFonts w:ascii="Arial" w:hAnsi="Arial" w:cs="Arial"/>
          <w:b/>
          <w:bCs/>
        </w:rPr>
      </w:pPr>
      <w:r w:rsidRPr="00E82D45">
        <w:rPr>
          <w:rFonts w:ascii="Arial" w:hAnsi="Arial" w:cs="Arial"/>
          <w:b/>
          <w:bCs/>
        </w:rPr>
        <w:t>GASTROGRAFÍN NO</w:t>
      </w:r>
      <w:r>
        <w:rPr>
          <w:rFonts w:ascii="Arial" w:hAnsi="Arial" w:cs="Arial"/>
          <w:bCs/>
        </w:rPr>
        <w:t xml:space="preserve">: </w:t>
      </w:r>
      <w:r w:rsidRPr="00D4493A">
        <w:rPr>
          <w:rFonts w:ascii="Arial" w:hAnsi="Arial" w:cs="Arial"/>
          <w:bCs/>
        </w:rPr>
        <w:t xml:space="preserve">Por defecto los pacientes para cualquier TC de tórax o abdomen </w:t>
      </w:r>
      <w:r w:rsidRPr="00D4493A">
        <w:rPr>
          <w:rFonts w:ascii="Arial" w:hAnsi="Arial" w:cs="Arial"/>
          <w:b/>
          <w:bCs/>
        </w:rPr>
        <w:t>NO TOMAR</w:t>
      </w:r>
      <w:r w:rsidR="00A15417">
        <w:rPr>
          <w:rFonts w:ascii="Arial" w:hAnsi="Arial" w:cs="Arial"/>
          <w:b/>
          <w:bCs/>
        </w:rPr>
        <w:t>Á</w:t>
      </w:r>
      <w:r w:rsidRPr="00D4493A">
        <w:rPr>
          <w:rFonts w:ascii="Arial" w:hAnsi="Arial" w:cs="Arial"/>
          <w:b/>
          <w:bCs/>
        </w:rPr>
        <w:t>N GASTROGRAFÍN</w:t>
      </w:r>
      <w:r w:rsidR="00B9384B">
        <w:rPr>
          <w:rFonts w:ascii="Arial" w:hAnsi="Arial" w:cs="Arial"/>
          <w:b/>
          <w:bCs/>
        </w:rPr>
        <w:t>.</w:t>
      </w:r>
    </w:p>
    <w:p w14:paraId="72F3F61B" w14:textId="1F9FEBB9" w:rsidR="001D30BE" w:rsidRDefault="001D30BE" w:rsidP="001D30BE">
      <w:pPr>
        <w:pStyle w:val="Prrafodelista"/>
        <w:spacing w:line="360" w:lineRule="auto"/>
        <w:jc w:val="both"/>
        <w:rPr>
          <w:rFonts w:ascii="Arial" w:hAnsi="Arial" w:cs="Arial"/>
          <w:b/>
          <w:bCs/>
        </w:rPr>
      </w:pPr>
      <w:r w:rsidRPr="00D4493A">
        <w:rPr>
          <w:rFonts w:ascii="Arial" w:hAnsi="Arial" w:cs="Arial"/>
          <w:bCs/>
        </w:rPr>
        <w:t xml:space="preserve">En su lugar, para cualquier </w:t>
      </w:r>
      <w:r w:rsidRPr="00D4493A">
        <w:rPr>
          <w:rFonts w:ascii="Arial" w:hAnsi="Arial" w:cs="Arial"/>
          <w:b/>
          <w:bCs/>
        </w:rPr>
        <w:t>TC con CONTRASTE IV</w:t>
      </w:r>
      <w:r w:rsidR="00A15417">
        <w:rPr>
          <w:rFonts w:ascii="Arial" w:hAnsi="Arial" w:cs="Arial"/>
          <w:bCs/>
        </w:rPr>
        <w:t xml:space="preserve"> </w:t>
      </w:r>
      <w:r w:rsidRPr="00D4493A">
        <w:rPr>
          <w:rFonts w:ascii="Arial" w:hAnsi="Arial" w:cs="Arial"/>
          <w:bCs/>
        </w:rPr>
        <w:t xml:space="preserve">(de abdomen o de cualquier territorio) el paciente </w:t>
      </w:r>
      <w:r w:rsidRPr="00D4493A">
        <w:rPr>
          <w:rFonts w:ascii="Arial" w:hAnsi="Arial" w:cs="Arial"/>
          <w:b/>
          <w:bCs/>
        </w:rPr>
        <w:t>beberá 1 litro de agua 1 h antes del estudio y otro litro en las horas siguientes.</w:t>
      </w:r>
    </w:p>
    <w:p w14:paraId="0C70C6EC" w14:textId="77777777" w:rsidR="00A15417" w:rsidRDefault="00A15417" w:rsidP="001D30BE">
      <w:pPr>
        <w:pStyle w:val="Prrafodelista"/>
        <w:spacing w:line="360" w:lineRule="auto"/>
        <w:jc w:val="both"/>
        <w:rPr>
          <w:rFonts w:ascii="Arial" w:hAnsi="Arial" w:cs="Arial"/>
          <w:b/>
          <w:bCs/>
        </w:rPr>
      </w:pPr>
    </w:p>
    <w:p w14:paraId="14355E8D" w14:textId="77777777" w:rsidR="001D30BE" w:rsidRPr="007C6D2C" w:rsidRDefault="001D30BE" w:rsidP="001D30BE">
      <w:pPr>
        <w:pStyle w:val="Prrafodelista"/>
        <w:numPr>
          <w:ilvl w:val="0"/>
          <w:numId w:val="13"/>
        </w:numPr>
        <w:spacing w:line="360" w:lineRule="auto"/>
        <w:jc w:val="both"/>
        <w:rPr>
          <w:rFonts w:ascii="Arial" w:hAnsi="Arial" w:cs="Arial"/>
          <w:b/>
          <w:bCs/>
        </w:rPr>
      </w:pPr>
      <w:r w:rsidRPr="007C6D2C">
        <w:rPr>
          <w:rFonts w:ascii="Arial" w:hAnsi="Arial" w:cs="Arial"/>
          <w:b/>
          <w:bCs/>
        </w:rPr>
        <w:t>GATROGRAFÍN SI EN</w:t>
      </w:r>
      <w:r>
        <w:rPr>
          <w:rFonts w:ascii="Arial" w:hAnsi="Arial" w:cs="Arial"/>
          <w:b/>
          <w:bCs/>
        </w:rPr>
        <w:t>:</w:t>
      </w:r>
    </w:p>
    <w:p w14:paraId="5E78FAB2" w14:textId="77777777" w:rsidR="001D30BE" w:rsidRPr="007C6D2C" w:rsidRDefault="001D30BE" w:rsidP="001D30BE">
      <w:pPr>
        <w:pStyle w:val="Prrafodelista"/>
        <w:numPr>
          <w:ilvl w:val="1"/>
          <w:numId w:val="14"/>
        </w:numPr>
        <w:spacing w:after="200" w:line="276" w:lineRule="auto"/>
        <w:rPr>
          <w:sz w:val="28"/>
        </w:rPr>
      </w:pPr>
      <w:r w:rsidRPr="007C6D2C">
        <w:rPr>
          <w:sz w:val="28"/>
        </w:rPr>
        <w:t xml:space="preserve">Sospecha de perforación, fístula o fuga digestiva. </w:t>
      </w:r>
    </w:p>
    <w:p w14:paraId="623676B3" w14:textId="77777777" w:rsidR="001D30BE" w:rsidRPr="007C6D2C" w:rsidRDefault="001D30BE" w:rsidP="001D30BE">
      <w:pPr>
        <w:pStyle w:val="Prrafodelista"/>
        <w:numPr>
          <w:ilvl w:val="1"/>
          <w:numId w:val="14"/>
        </w:numPr>
        <w:spacing w:after="200" w:line="276" w:lineRule="auto"/>
        <w:rPr>
          <w:sz w:val="28"/>
        </w:rPr>
      </w:pPr>
      <w:r w:rsidRPr="007C6D2C">
        <w:rPr>
          <w:sz w:val="28"/>
        </w:rPr>
        <w:t>Postoperatorio de tubo digestivo (salvo sospecha de hemorragia aguda).</w:t>
      </w:r>
    </w:p>
    <w:p w14:paraId="5E748A6A" w14:textId="77777777" w:rsidR="001D30BE" w:rsidRPr="007C6D2C" w:rsidRDefault="001D30BE" w:rsidP="001D30BE">
      <w:pPr>
        <w:pStyle w:val="Prrafodelista"/>
        <w:numPr>
          <w:ilvl w:val="1"/>
          <w:numId w:val="14"/>
        </w:numPr>
        <w:spacing w:after="200" w:line="276" w:lineRule="auto"/>
        <w:rPr>
          <w:sz w:val="28"/>
        </w:rPr>
      </w:pPr>
      <w:r w:rsidRPr="007C6D2C">
        <w:rPr>
          <w:sz w:val="28"/>
        </w:rPr>
        <w:t>Sospecha de carcinomatosis.</w:t>
      </w:r>
    </w:p>
    <w:p w14:paraId="37EEF919" w14:textId="77777777" w:rsidR="001D30BE" w:rsidRPr="007C6D2C" w:rsidRDefault="001D30BE" w:rsidP="001D30BE">
      <w:pPr>
        <w:pStyle w:val="Prrafodelista"/>
        <w:numPr>
          <w:ilvl w:val="1"/>
          <w:numId w:val="14"/>
        </w:numPr>
        <w:spacing w:after="200" w:line="276" w:lineRule="auto"/>
        <w:rPr>
          <w:sz w:val="28"/>
        </w:rPr>
      </w:pPr>
      <w:r w:rsidRPr="007C6D2C">
        <w:rPr>
          <w:sz w:val="28"/>
        </w:rPr>
        <w:t>Pacientes con cirugía bariátrica y clínica de posible complicación.</w:t>
      </w:r>
    </w:p>
    <w:p w14:paraId="65D6FFD5" w14:textId="77777777" w:rsidR="001D30BE" w:rsidRPr="007C6D2C" w:rsidRDefault="001D30BE" w:rsidP="001D30BE">
      <w:pPr>
        <w:pStyle w:val="Prrafodelista"/>
        <w:numPr>
          <w:ilvl w:val="1"/>
          <w:numId w:val="14"/>
        </w:numPr>
        <w:spacing w:after="200" w:line="276" w:lineRule="auto"/>
        <w:rPr>
          <w:sz w:val="28"/>
        </w:rPr>
      </w:pPr>
      <w:r w:rsidRPr="007C6D2C">
        <w:rPr>
          <w:sz w:val="28"/>
        </w:rPr>
        <w:t>Sospecha de hernia interna.</w:t>
      </w:r>
    </w:p>
    <w:p w14:paraId="042180B9" w14:textId="5522DEB7" w:rsidR="001D30BE" w:rsidRPr="007C6D2C" w:rsidRDefault="001D30BE" w:rsidP="001D30BE">
      <w:pPr>
        <w:pStyle w:val="Prrafodelista"/>
        <w:numPr>
          <w:ilvl w:val="1"/>
          <w:numId w:val="14"/>
        </w:numPr>
        <w:spacing w:after="200" w:line="276" w:lineRule="auto"/>
        <w:rPr>
          <w:sz w:val="28"/>
        </w:rPr>
      </w:pPr>
      <w:r w:rsidRPr="007C6D2C">
        <w:rPr>
          <w:sz w:val="28"/>
        </w:rPr>
        <w:t>Estadificación de neoplasia de colon</w:t>
      </w:r>
      <w:r w:rsidR="00A15417">
        <w:rPr>
          <w:sz w:val="28"/>
        </w:rPr>
        <w:t>.</w:t>
      </w:r>
      <w:r w:rsidRPr="007C6D2C">
        <w:rPr>
          <w:sz w:val="28"/>
        </w:rPr>
        <w:t xml:space="preserve"> </w:t>
      </w:r>
    </w:p>
    <w:p w14:paraId="1453F3BB" w14:textId="0E114EB5" w:rsidR="001D30BE" w:rsidRPr="007C6D2C" w:rsidRDefault="001D30BE" w:rsidP="001D30BE">
      <w:pPr>
        <w:pStyle w:val="Prrafodelista"/>
        <w:numPr>
          <w:ilvl w:val="1"/>
          <w:numId w:val="14"/>
        </w:numPr>
        <w:spacing w:after="200" w:line="276" w:lineRule="auto"/>
        <w:rPr>
          <w:sz w:val="28"/>
        </w:rPr>
      </w:pPr>
      <w:r w:rsidRPr="007C6D2C">
        <w:rPr>
          <w:sz w:val="28"/>
        </w:rPr>
        <w:t>Estadificación y seguimiento de neoplasia de ovario</w:t>
      </w:r>
      <w:r w:rsidR="00576B14">
        <w:rPr>
          <w:sz w:val="28"/>
        </w:rPr>
        <w:t>.</w:t>
      </w:r>
    </w:p>
    <w:p w14:paraId="73B9FB16" w14:textId="35C6E966" w:rsidR="001D30BE" w:rsidRDefault="001D30BE" w:rsidP="001D30BE">
      <w:pPr>
        <w:pStyle w:val="Prrafodelista"/>
        <w:numPr>
          <w:ilvl w:val="1"/>
          <w:numId w:val="14"/>
        </w:numPr>
        <w:spacing w:after="200" w:line="276" w:lineRule="auto"/>
      </w:pPr>
      <w:r w:rsidRPr="007C6D2C">
        <w:rPr>
          <w:sz w:val="28"/>
        </w:rPr>
        <w:t>En otras en las que el radiólogo considere que está indicado</w:t>
      </w:r>
      <w:r w:rsidRPr="00D4493A">
        <w:t xml:space="preserve">.  </w:t>
      </w:r>
    </w:p>
    <w:p w14:paraId="2AF4BC82" w14:textId="77777777" w:rsidR="00A15417" w:rsidRDefault="00A15417" w:rsidP="00A15417">
      <w:pPr>
        <w:pStyle w:val="Prrafodelista"/>
        <w:spacing w:after="200" w:line="276" w:lineRule="auto"/>
        <w:ind w:left="1440"/>
      </w:pPr>
    </w:p>
    <w:p w14:paraId="40E27700" w14:textId="77777777" w:rsidR="001D30BE" w:rsidRPr="00D4493A" w:rsidRDefault="001D30BE" w:rsidP="001D30BE">
      <w:pPr>
        <w:spacing w:after="200" w:line="276" w:lineRule="auto"/>
        <w:ind w:left="708"/>
      </w:pPr>
      <w:r>
        <w:rPr>
          <w:rFonts w:ascii="Arial" w:hAnsi="Arial" w:cs="Arial"/>
          <w:b/>
          <w:bCs/>
        </w:rPr>
        <w:t>E</w:t>
      </w:r>
      <w:r w:rsidRPr="00E82D45">
        <w:rPr>
          <w:rFonts w:ascii="Arial" w:hAnsi="Arial" w:cs="Arial"/>
          <w:b/>
          <w:bCs/>
        </w:rPr>
        <w:t>l radiólogo lo especificará al poner el protocolo: “con gastro”</w:t>
      </w:r>
    </w:p>
    <w:p w14:paraId="03F31EEA" w14:textId="677DEF9A" w:rsidR="00D4493A" w:rsidRPr="00D66487" w:rsidRDefault="00D4493A" w:rsidP="00A15417">
      <w:pPr>
        <w:pStyle w:val="Prrafodelista"/>
        <w:spacing w:line="360" w:lineRule="auto"/>
        <w:jc w:val="both"/>
        <w:rPr>
          <w:rFonts w:ascii="Arial" w:hAnsi="Arial" w:cs="Arial"/>
          <w:bCs/>
          <w:sz w:val="22"/>
        </w:rPr>
      </w:pPr>
    </w:p>
    <w:p w14:paraId="61DD96E6" w14:textId="2A71D925" w:rsidR="001D774C" w:rsidRDefault="00D4493A" w:rsidP="00D4493A">
      <w:pPr>
        <w:rPr>
          <w:rFonts w:ascii="Arial" w:hAnsi="Arial" w:cs="Arial"/>
          <w:sz w:val="36"/>
          <w:szCs w:val="36"/>
        </w:rPr>
      </w:pPr>
      <w:r>
        <w:rPr>
          <w:rFonts w:ascii="Arial" w:hAnsi="Arial" w:cs="Arial"/>
          <w:sz w:val="36"/>
          <w:szCs w:val="36"/>
        </w:rPr>
        <w:br w:type="page"/>
      </w:r>
    </w:p>
    <w:p w14:paraId="28F1606C" w14:textId="77777777" w:rsidR="00EA7214" w:rsidRPr="00591E42" w:rsidRDefault="00EA7214" w:rsidP="006C2D57">
      <w:pPr>
        <w:jc w:val="both"/>
        <w:rPr>
          <w:rFonts w:ascii="Arial" w:hAnsi="Arial" w:cs="Arial"/>
          <w:b/>
          <w:bCs/>
          <w:u w:val="single"/>
        </w:rPr>
      </w:pPr>
    </w:p>
    <w:p w14:paraId="31165739" w14:textId="295B2EFD" w:rsidR="009E7586" w:rsidRPr="001A4609" w:rsidRDefault="00511D99" w:rsidP="006C2D57">
      <w:pPr>
        <w:jc w:val="both"/>
        <w:rPr>
          <w:rFonts w:ascii="Arial" w:hAnsi="Arial" w:cs="Arial"/>
          <w:b/>
          <w:bCs/>
          <w:sz w:val="28"/>
          <w:szCs w:val="28"/>
          <w:u w:val="single"/>
        </w:rPr>
      </w:pPr>
      <w:r>
        <w:rPr>
          <w:rFonts w:ascii="Arial" w:hAnsi="Arial" w:cs="Arial"/>
          <w:b/>
          <w:bCs/>
          <w:sz w:val="28"/>
          <w:szCs w:val="28"/>
          <w:u w:val="single"/>
        </w:rPr>
        <w:t>INFORMACIÓN PARA E</w:t>
      </w:r>
      <w:r w:rsidR="003A4144" w:rsidRPr="001A4609">
        <w:rPr>
          <w:rFonts w:ascii="Arial" w:hAnsi="Arial" w:cs="Arial"/>
          <w:b/>
          <w:bCs/>
          <w:sz w:val="28"/>
          <w:szCs w:val="28"/>
          <w:u w:val="single"/>
        </w:rPr>
        <w:t xml:space="preserve">L </w:t>
      </w:r>
      <w:r w:rsidR="00657586" w:rsidRPr="001A4609">
        <w:rPr>
          <w:rFonts w:ascii="Arial" w:hAnsi="Arial" w:cs="Arial"/>
          <w:b/>
          <w:bCs/>
          <w:sz w:val="28"/>
          <w:szCs w:val="28"/>
          <w:u w:val="single"/>
        </w:rPr>
        <w:t>PACIENTE</w:t>
      </w:r>
      <w:r w:rsidR="00EA7214" w:rsidRPr="001A4609">
        <w:rPr>
          <w:rFonts w:ascii="Arial" w:hAnsi="Arial" w:cs="Arial"/>
          <w:b/>
          <w:bCs/>
          <w:sz w:val="28"/>
          <w:szCs w:val="28"/>
          <w:u w:val="single"/>
        </w:rPr>
        <w:t xml:space="preserve"> QUE NECESITA AYUNAS</w:t>
      </w:r>
      <w:r w:rsidR="00657586" w:rsidRPr="001A4609">
        <w:rPr>
          <w:rFonts w:ascii="Arial" w:hAnsi="Arial" w:cs="Arial"/>
          <w:b/>
          <w:bCs/>
          <w:sz w:val="28"/>
          <w:szCs w:val="28"/>
          <w:u w:val="single"/>
        </w:rPr>
        <w:t>:</w:t>
      </w:r>
    </w:p>
    <w:p w14:paraId="5E0FB24C" w14:textId="77777777" w:rsidR="00657586" w:rsidRPr="00591E42" w:rsidRDefault="00657586" w:rsidP="00642B5D">
      <w:pPr>
        <w:ind w:left="720"/>
        <w:jc w:val="both"/>
        <w:rPr>
          <w:rFonts w:ascii="Arial" w:hAnsi="Arial" w:cs="Arial"/>
          <w:b/>
          <w:bCs/>
          <w:u w:val="single"/>
        </w:rPr>
      </w:pPr>
    </w:p>
    <w:p w14:paraId="17F3FFBF" w14:textId="2E62D148" w:rsidR="00B648DA" w:rsidRPr="00B457C2" w:rsidRDefault="00B648DA" w:rsidP="00B457C2">
      <w:pPr>
        <w:pStyle w:val="Prrafodelista"/>
        <w:numPr>
          <w:ilvl w:val="0"/>
          <w:numId w:val="6"/>
        </w:numPr>
        <w:spacing w:line="360" w:lineRule="auto"/>
        <w:jc w:val="both"/>
        <w:rPr>
          <w:rFonts w:ascii="Arial" w:hAnsi="Arial" w:cs="Arial"/>
        </w:rPr>
      </w:pPr>
      <w:r w:rsidRPr="0063110F">
        <w:rPr>
          <w:rFonts w:ascii="Arial" w:hAnsi="Arial" w:cs="Arial"/>
        </w:rPr>
        <w:t xml:space="preserve">Para la adecuada realización de su estudio de imagen, debe </w:t>
      </w:r>
      <w:r w:rsidR="00CC790C">
        <w:rPr>
          <w:rFonts w:ascii="Arial" w:hAnsi="Arial" w:cs="Arial"/>
        </w:rPr>
        <w:t xml:space="preserve">estar en </w:t>
      </w:r>
      <w:r w:rsidRPr="00B457C2">
        <w:rPr>
          <w:rFonts w:ascii="Arial" w:hAnsi="Arial" w:cs="Arial"/>
          <w:b/>
        </w:rPr>
        <w:t xml:space="preserve">ayunas </w:t>
      </w:r>
      <w:r w:rsidR="00CC790C">
        <w:rPr>
          <w:rFonts w:ascii="Arial" w:hAnsi="Arial" w:cs="Arial"/>
          <w:b/>
        </w:rPr>
        <w:t>durante</w:t>
      </w:r>
      <w:r w:rsidR="00685727" w:rsidRPr="00B457C2">
        <w:rPr>
          <w:rFonts w:ascii="Arial" w:hAnsi="Arial" w:cs="Arial"/>
          <w:b/>
        </w:rPr>
        <w:t xml:space="preserve"> 5 horas</w:t>
      </w:r>
      <w:r w:rsidR="00CC790C">
        <w:rPr>
          <w:rFonts w:ascii="Arial" w:hAnsi="Arial" w:cs="Arial"/>
          <w:b/>
        </w:rPr>
        <w:t xml:space="preserve">, sin poder tomar </w:t>
      </w:r>
      <w:r w:rsidR="00685727" w:rsidRPr="00B457C2">
        <w:rPr>
          <w:rFonts w:ascii="Arial" w:hAnsi="Arial" w:cs="Arial"/>
          <w:b/>
        </w:rPr>
        <w:t xml:space="preserve">SÓLIDOS </w:t>
      </w:r>
      <w:r w:rsidR="00CC790C">
        <w:rPr>
          <w:rFonts w:ascii="Arial" w:hAnsi="Arial" w:cs="Arial"/>
          <w:b/>
        </w:rPr>
        <w:t>ni</w:t>
      </w:r>
      <w:r w:rsidRPr="00B457C2">
        <w:rPr>
          <w:rFonts w:ascii="Arial" w:hAnsi="Arial" w:cs="Arial"/>
          <w:b/>
        </w:rPr>
        <w:t xml:space="preserve"> LÍQUIDOS</w:t>
      </w:r>
      <w:r w:rsidR="00685727" w:rsidRPr="00B457C2">
        <w:rPr>
          <w:rFonts w:ascii="Arial" w:hAnsi="Arial" w:cs="Arial"/>
          <w:b/>
        </w:rPr>
        <w:t xml:space="preserve"> </w:t>
      </w:r>
      <w:r w:rsidRPr="00B457C2">
        <w:rPr>
          <w:rFonts w:ascii="Arial" w:hAnsi="Arial" w:cs="Arial"/>
          <w:b/>
        </w:rPr>
        <w:t xml:space="preserve">NO </w:t>
      </w:r>
      <w:r w:rsidR="00685727" w:rsidRPr="00B457C2">
        <w:rPr>
          <w:rFonts w:ascii="Arial" w:hAnsi="Arial" w:cs="Arial"/>
          <w:b/>
        </w:rPr>
        <w:t>CLAROS</w:t>
      </w:r>
      <w:r w:rsidR="00CC790C">
        <w:rPr>
          <w:rFonts w:ascii="Arial" w:hAnsi="Arial" w:cs="Arial"/>
        </w:rPr>
        <w:t xml:space="preserve">: </w:t>
      </w:r>
    </w:p>
    <w:p w14:paraId="2700B2D1" w14:textId="2548C957" w:rsidR="00B457C2" w:rsidRPr="00B457C2" w:rsidRDefault="0063110F" w:rsidP="001F178C">
      <w:pPr>
        <w:pStyle w:val="Prrafodelista"/>
        <w:numPr>
          <w:ilvl w:val="0"/>
          <w:numId w:val="1"/>
        </w:numPr>
        <w:spacing w:line="360" w:lineRule="auto"/>
        <w:jc w:val="both"/>
        <w:rPr>
          <w:rFonts w:ascii="Arial" w:hAnsi="Arial" w:cs="Arial"/>
        </w:rPr>
      </w:pPr>
      <w:r w:rsidRPr="00B457C2">
        <w:rPr>
          <w:rFonts w:ascii="Arial" w:hAnsi="Arial" w:cs="Arial"/>
          <w:bCs/>
        </w:rPr>
        <w:t>S</w:t>
      </w:r>
      <w:r w:rsidR="00CC790C">
        <w:rPr>
          <w:rFonts w:ascii="Arial" w:hAnsi="Arial" w:cs="Arial"/>
          <w:bCs/>
        </w:rPr>
        <w:t xml:space="preserve">in embargo, </w:t>
      </w:r>
      <w:r w:rsidRPr="00B457C2">
        <w:rPr>
          <w:rFonts w:ascii="Arial" w:hAnsi="Arial" w:cs="Arial"/>
          <w:bCs/>
        </w:rPr>
        <w:t>puede tomar LÍQUI</w:t>
      </w:r>
      <w:r w:rsidR="00685727" w:rsidRPr="00B457C2">
        <w:rPr>
          <w:rFonts w:ascii="Arial" w:hAnsi="Arial" w:cs="Arial"/>
          <w:bCs/>
        </w:rPr>
        <w:t>DOS CLAROS</w:t>
      </w:r>
      <w:r w:rsidRPr="00B457C2">
        <w:rPr>
          <w:rFonts w:ascii="Arial" w:hAnsi="Arial" w:cs="Arial"/>
          <w:bCs/>
        </w:rPr>
        <w:t xml:space="preserve"> (</w:t>
      </w:r>
      <w:r w:rsidR="000367A9" w:rsidRPr="00B457C2">
        <w:rPr>
          <w:rFonts w:ascii="Arial" w:hAnsi="Arial" w:cs="Arial"/>
          <w:bCs/>
        </w:rPr>
        <w:t xml:space="preserve">agua, </w:t>
      </w:r>
      <w:r w:rsidR="00685727" w:rsidRPr="00B457C2">
        <w:rPr>
          <w:rFonts w:ascii="Arial" w:hAnsi="Arial" w:cs="Arial"/>
          <w:bCs/>
        </w:rPr>
        <w:t>infusiones</w:t>
      </w:r>
      <w:r w:rsidR="00605438" w:rsidRPr="00B457C2">
        <w:rPr>
          <w:rFonts w:ascii="Arial" w:hAnsi="Arial" w:cs="Arial"/>
          <w:bCs/>
        </w:rPr>
        <w:t xml:space="preserve"> y zumos sin pulpa</w:t>
      </w:r>
      <w:r w:rsidR="00D41000" w:rsidRPr="00B457C2">
        <w:rPr>
          <w:rFonts w:ascii="Arial" w:hAnsi="Arial" w:cs="Arial"/>
          <w:bCs/>
        </w:rPr>
        <w:t>)</w:t>
      </w:r>
      <w:r w:rsidR="00CC790C">
        <w:rPr>
          <w:rFonts w:ascii="Arial" w:hAnsi="Arial" w:cs="Arial"/>
          <w:bCs/>
        </w:rPr>
        <w:t>, ya que se recomienda estar bien hidratado</w:t>
      </w:r>
      <w:r w:rsidR="00B457C2" w:rsidRPr="00B457C2">
        <w:rPr>
          <w:rFonts w:ascii="Arial" w:hAnsi="Arial" w:cs="Arial"/>
          <w:bCs/>
        </w:rPr>
        <w:t>.</w:t>
      </w:r>
      <w:r w:rsidR="00CC790C">
        <w:rPr>
          <w:rFonts w:ascii="Arial" w:hAnsi="Arial" w:cs="Arial"/>
          <w:bCs/>
        </w:rPr>
        <w:t xml:space="preserve"> </w:t>
      </w:r>
    </w:p>
    <w:p w14:paraId="19D97A4A" w14:textId="28749BB8" w:rsidR="00CC790C" w:rsidRPr="00B457C2" w:rsidRDefault="00DC2163" w:rsidP="00CC790C">
      <w:pPr>
        <w:pStyle w:val="Prrafodelista"/>
        <w:numPr>
          <w:ilvl w:val="0"/>
          <w:numId w:val="1"/>
        </w:numPr>
        <w:spacing w:line="360" w:lineRule="auto"/>
        <w:jc w:val="both"/>
        <w:rPr>
          <w:rFonts w:ascii="Arial" w:hAnsi="Arial" w:cs="Arial"/>
        </w:rPr>
      </w:pPr>
      <w:r w:rsidRPr="00DC2163">
        <w:rPr>
          <w:rFonts w:ascii="Arial" w:hAnsi="Arial" w:cs="Arial"/>
        </w:rPr>
        <w:t>Es importante que</w:t>
      </w:r>
      <w:r>
        <w:rPr>
          <w:rFonts w:ascii="Arial" w:hAnsi="Arial" w:cs="Arial"/>
          <w:b/>
        </w:rPr>
        <w:t xml:space="preserve"> b</w:t>
      </w:r>
      <w:r w:rsidR="00CC790C" w:rsidRPr="00B457C2">
        <w:rPr>
          <w:rFonts w:ascii="Arial" w:hAnsi="Arial" w:cs="Arial"/>
          <w:b/>
        </w:rPr>
        <w:t>eba 1 litro de agua la hora antes de la prueba</w:t>
      </w:r>
      <w:r w:rsidR="00CC790C" w:rsidRPr="00B457C2">
        <w:rPr>
          <w:rFonts w:ascii="Arial" w:hAnsi="Arial" w:cs="Arial"/>
        </w:rPr>
        <w:t xml:space="preserve"> </w:t>
      </w:r>
      <w:r w:rsidR="00CC790C" w:rsidRPr="00DC2163">
        <w:rPr>
          <w:rFonts w:ascii="Arial" w:hAnsi="Arial" w:cs="Arial"/>
          <w:b/>
        </w:rPr>
        <w:t>y 1 litro en las horas siguientes</w:t>
      </w:r>
      <w:r w:rsidR="00CC790C" w:rsidRPr="00B457C2">
        <w:rPr>
          <w:rFonts w:ascii="Arial" w:hAnsi="Arial" w:cs="Arial"/>
        </w:rPr>
        <w:t xml:space="preserve"> a la prueba. </w:t>
      </w:r>
    </w:p>
    <w:p w14:paraId="62759DC6" w14:textId="6D822FD4" w:rsidR="0063110F" w:rsidRPr="00E55554" w:rsidRDefault="00B457C2" w:rsidP="00E55554">
      <w:pPr>
        <w:pStyle w:val="Prrafodelista"/>
        <w:numPr>
          <w:ilvl w:val="0"/>
          <w:numId w:val="1"/>
        </w:numPr>
        <w:spacing w:line="360" w:lineRule="auto"/>
        <w:jc w:val="both"/>
        <w:rPr>
          <w:rFonts w:ascii="Arial" w:hAnsi="Arial" w:cs="Arial"/>
        </w:rPr>
      </w:pPr>
      <w:r w:rsidRPr="00B457C2">
        <w:rPr>
          <w:rFonts w:ascii="Arial" w:hAnsi="Arial" w:cs="Arial"/>
        </w:rPr>
        <w:t>NO tome bebidas con gas.</w:t>
      </w:r>
    </w:p>
    <w:p w14:paraId="5532AD43" w14:textId="0698DA94" w:rsidR="0063110F" w:rsidRPr="00E55554" w:rsidRDefault="00476FC9" w:rsidP="00E55554">
      <w:pPr>
        <w:pStyle w:val="Prrafodelista"/>
        <w:numPr>
          <w:ilvl w:val="0"/>
          <w:numId w:val="6"/>
        </w:numPr>
        <w:spacing w:line="360" w:lineRule="auto"/>
        <w:jc w:val="both"/>
        <w:rPr>
          <w:rFonts w:ascii="Arial" w:hAnsi="Arial" w:cs="Arial"/>
        </w:rPr>
      </w:pPr>
      <w:r w:rsidRPr="0063110F">
        <w:rPr>
          <w:rFonts w:ascii="Arial" w:hAnsi="Arial" w:cs="Arial"/>
          <w:b/>
          <w:bCs/>
        </w:rPr>
        <w:t>N</w:t>
      </w:r>
      <w:r w:rsidR="008F471F" w:rsidRPr="0063110F">
        <w:rPr>
          <w:rFonts w:ascii="Arial" w:hAnsi="Arial" w:cs="Arial"/>
          <w:b/>
          <w:bCs/>
        </w:rPr>
        <w:t>UNCA</w:t>
      </w:r>
      <w:r w:rsidRPr="0063110F">
        <w:rPr>
          <w:rFonts w:ascii="Arial" w:hAnsi="Arial" w:cs="Arial"/>
          <w:b/>
          <w:bCs/>
        </w:rPr>
        <w:t xml:space="preserve"> interrumpa su medicación </w:t>
      </w:r>
      <w:r w:rsidR="005C62CB" w:rsidRPr="0063110F">
        <w:rPr>
          <w:rFonts w:ascii="Arial" w:hAnsi="Arial" w:cs="Arial"/>
          <w:b/>
          <w:bCs/>
        </w:rPr>
        <w:t>oral</w:t>
      </w:r>
      <w:r w:rsidRPr="0063110F">
        <w:rPr>
          <w:rFonts w:ascii="Arial" w:hAnsi="Arial" w:cs="Arial"/>
          <w:b/>
          <w:bCs/>
        </w:rPr>
        <w:t xml:space="preserve"> habitual</w:t>
      </w:r>
      <w:r w:rsidRPr="0063110F">
        <w:rPr>
          <w:rFonts w:ascii="Arial" w:hAnsi="Arial" w:cs="Arial"/>
        </w:rPr>
        <w:t xml:space="preserve">. Puede tomarla a la hora que le toque con un vaso de agua. </w:t>
      </w:r>
    </w:p>
    <w:p w14:paraId="0F8A08D3" w14:textId="171D199B" w:rsidR="000D6D29" w:rsidRDefault="000D6D29" w:rsidP="000D6D29">
      <w:pPr>
        <w:pStyle w:val="Prrafodelista"/>
        <w:numPr>
          <w:ilvl w:val="0"/>
          <w:numId w:val="6"/>
        </w:numPr>
        <w:spacing w:line="360" w:lineRule="auto"/>
        <w:jc w:val="both"/>
        <w:rPr>
          <w:rFonts w:ascii="Arial" w:hAnsi="Arial" w:cs="Arial"/>
        </w:rPr>
      </w:pPr>
      <w:r w:rsidRPr="00591E42">
        <w:rPr>
          <w:rFonts w:ascii="Arial" w:hAnsi="Arial" w:cs="Arial"/>
        </w:rPr>
        <w:t xml:space="preserve">Si </w:t>
      </w:r>
      <w:r>
        <w:rPr>
          <w:rFonts w:ascii="Arial" w:hAnsi="Arial" w:cs="Arial"/>
        </w:rPr>
        <w:t>para la realización del estudio es necesario realizar una preparación específica</w:t>
      </w:r>
      <w:r w:rsidRPr="00591E42">
        <w:rPr>
          <w:rFonts w:ascii="Arial" w:hAnsi="Arial" w:cs="Arial"/>
        </w:rPr>
        <w:t xml:space="preserve">, siga las instrucciones recibidas.  </w:t>
      </w:r>
    </w:p>
    <w:p w14:paraId="08EC88AD" w14:textId="77777777" w:rsidR="00EA7214" w:rsidRPr="00EA7214" w:rsidRDefault="00EA7214" w:rsidP="00EA7214">
      <w:pPr>
        <w:pStyle w:val="Prrafodelista"/>
        <w:rPr>
          <w:rFonts w:ascii="Arial" w:hAnsi="Arial" w:cs="Arial"/>
        </w:rPr>
      </w:pPr>
    </w:p>
    <w:p w14:paraId="2FE5409D" w14:textId="77777777" w:rsidR="00EA7214" w:rsidRDefault="00EA7214" w:rsidP="00EA7214">
      <w:pPr>
        <w:spacing w:line="360" w:lineRule="auto"/>
        <w:jc w:val="both"/>
        <w:rPr>
          <w:rFonts w:ascii="Arial" w:hAnsi="Arial" w:cs="Arial"/>
        </w:rPr>
      </w:pPr>
    </w:p>
    <w:p w14:paraId="6FA482C2" w14:textId="77777777" w:rsidR="00AC4BC7" w:rsidRPr="00EA7214" w:rsidRDefault="00AC4BC7" w:rsidP="00EA7214">
      <w:pPr>
        <w:spacing w:line="360" w:lineRule="auto"/>
        <w:jc w:val="both"/>
        <w:rPr>
          <w:rFonts w:ascii="Arial" w:hAnsi="Arial" w:cs="Arial"/>
        </w:rPr>
      </w:pPr>
    </w:p>
    <w:p w14:paraId="7114AC06" w14:textId="2A265E8D" w:rsidR="00EA7214" w:rsidRPr="00C33596" w:rsidRDefault="00EA7214" w:rsidP="00C33596">
      <w:pPr>
        <w:jc w:val="both"/>
        <w:rPr>
          <w:rFonts w:ascii="Arial" w:hAnsi="Arial" w:cs="Arial"/>
          <w:b/>
          <w:bCs/>
          <w:sz w:val="28"/>
          <w:szCs w:val="28"/>
          <w:u w:val="single"/>
        </w:rPr>
      </w:pPr>
      <w:r w:rsidRPr="001A4609">
        <w:rPr>
          <w:rFonts w:ascii="Arial" w:hAnsi="Arial" w:cs="Arial"/>
          <w:b/>
          <w:bCs/>
          <w:sz w:val="28"/>
          <w:szCs w:val="28"/>
          <w:u w:val="single"/>
        </w:rPr>
        <w:t xml:space="preserve">INFORMACIÓN </w:t>
      </w:r>
      <w:r w:rsidR="00511D99">
        <w:rPr>
          <w:rFonts w:ascii="Arial" w:hAnsi="Arial" w:cs="Arial"/>
          <w:b/>
          <w:bCs/>
          <w:sz w:val="28"/>
          <w:szCs w:val="28"/>
          <w:u w:val="single"/>
        </w:rPr>
        <w:t xml:space="preserve">PARA EL </w:t>
      </w:r>
      <w:r w:rsidRPr="001A4609">
        <w:rPr>
          <w:rFonts w:ascii="Arial" w:hAnsi="Arial" w:cs="Arial"/>
          <w:b/>
          <w:bCs/>
          <w:sz w:val="28"/>
          <w:szCs w:val="28"/>
          <w:u w:val="single"/>
        </w:rPr>
        <w:t>PACIENTE</w:t>
      </w:r>
      <w:r w:rsidRPr="00EA7214">
        <w:rPr>
          <w:rFonts w:ascii="Arial" w:hAnsi="Arial" w:cs="Arial"/>
          <w:b/>
          <w:bCs/>
          <w:sz w:val="28"/>
          <w:szCs w:val="28"/>
          <w:u w:val="single"/>
        </w:rPr>
        <w:t xml:space="preserve"> QUE </w:t>
      </w:r>
      <w:r w:rsidR="001A4609">
        <w:rPr>
          <w:rFonts w:ascii="Arial" w:hAnsi="Arial" w:cs="Arial"/>
          <w:b/>
          <w:bCs/>
          <w:sz w:val="28"/>
          <w:szCs w:val="28"/>
          <w:u w:val="single"/>
        </w:rPr>
        <w:t xml:space="preserve">NO </w:t>
      </w:r>
      <w:r w:rsidRPr="00EA7214">
        <w:rPr>
          <w:rFonts w:ascii="Arial" w:hAnsi="Arial" w:cs="Arial"/>
          <w:b/>
          <w:bCs/>
          <w:sz w:val="28"/>
          <w:szCs w:val="28"/>
          <w:u w:val="single"/>
        </w:rPr>
        <w:t>NECESITA AYUNAS:</w:t>
      </w:r>
    </w:p>
    <w:p w14:paraId="1C11C73A" w14:textId="77777777" w:rsidR="00EA7214" w:rsidRDefault="00EA7214" w:rsidP="00EA7214">
      <w:pPr>
        <w:spacing w:line="360" w:lineRule="auto"/>
        <w:jc w:val="both"/>
        <w:rPr>
          <w:rFonts w:ascii="Arial" w:hAnsi="Arial" w:cs="Arial"/>
        </w:rPr>
      </w:pPr>
    </w:p>
    <w:p w14:paraId="514E6631" w14:textId="07773AFA" w:rsidR="00EA7214" w:rsidRPr="003A4144" w:rsidRDefault="00EA7214" w:rsidP="00EA7214">
      <w:pPr>
        <w:pStyle w:val="Prrafodelista"/>
        <w:numPr>
          <w:ilvl w:val="0"/>
          <w:numId w:val="1"/>
        </w:numPr>
        <w:spacing w:line="360" w:lineRule="auto"/>
        <w:jc w:val="both"/>
        <w:rPr>
          <w:rFonts w:ascii="Arial" w:hAnsi="Arial" w:cs="Arial"/>
          <w:bCs/>
        </w:rPr>
      </w:pPr>
      <w:r w:rsidRPr="003A4144">
        <w:rPr>
          <w:rFonts w:ascii="Arial" w:hAnsi="Arial" w:cs="Arial"/>
          <w:bCs/>
        </w:rPr>
        <w:t xml:space="preserve">Se le va a realizar una prueba que </w:t>
      </w:r>
      <w:r w:rsidR="00511D99" w:rsidRPr="00511D99">
        <w:rPr>
          <w:rFonts w:ascii="Arial" w:hAnsi="Arial" w:cs="Arial"/>
          <w:b/>
          <w:bCs/>
        </w:rPr>
        <w:t>NO NECESITA AYUNAS</w:t>
      </w:r>
      <w:r w:rsidRPr="003A4144">
        <w:rPr>
          <w:rFonts w:ascii="Arial" w:hAnsi="Arial" w:cs="Arial"/>
          <w:bCs/>
        </w:rPr>
        <w:t xml:space="preserve">. </w:t>
      </w:r>
    </w:p>
    <w:p w14:paraId="47B339A5" w14:textId="4A0DF8A0" w:rsidR="00EA7214" w:rsidRPr="003A4144" w:rsidRDefault="00EA7214" w:rsidP="00EA7214">
      <w:pPr>
        <w:pStyle w:val="Prrafodelista"/>
        <w:numPr>
          <w:ilvl w:val="0"/>
          <w:numId w:val="1"/>
        </w:numPr>
        <w:spacing w:line="360" w:lineRule="auto"/>
        <w:jc w:val="both"/>
        <w:rPr>
          <w:rFonts w:ascii="Arial" w:hAnsi="Arial" w:cs="Arial"/>
          <w:bCs/>
        </w:rPr>
      </w:pPr>
      <w:r w:rsidRPr="003A4144">
        <w:rPr>
          <w:rFonts w:ascii="Arial" w:hAnsi="Arial" w:cs="Arial"/>
          <w:bCs/>
        </w:rPr>
        <w:t xml:space="preserve">Quizás esta prueba se la han realizado antes y ha tenido que venir en ayunas. </w:t>
      </w:r>
      <w:r w:rsidR="001A1CF7">
        <w:rPr>
          <w:rFonts w:ascii="Arial" w:hAnsi="Arial" w:cs="Arial"/>
          <w:bCs/>
        </w:rPr>
        <w:t xml:space="preserve">No se preocupe, recientemente hemos </w:t>
      </w:r>
      <w:r w:rsidR="00AC4BC7">
        <w:rPr>
          <w:rFonts w:ascii="Arial" w:hAnsi="Arial" w:cs="Arial"/>
          <w:bCs/>
        </w:rPr>
        <w:t>eliminado</w:t>
      </w:r>
      <w:r w:rsidRPr="003A4144">
        <w:rPr>
          <w:rFonts w:ascii="Arial" w:hAnsi="Arial" w:cs="Arial"/>
          <w:bCs/>
        </w:rPr>
        <w:t xml:space="preserve"> las ayunas en la mayoría de nuestros estudios porque no son necesarias. </w:t>
      </w:r>
    </w:p>
    <w:p w14:paraId="14F8A797" w14:textId="77777777" w:rsidR="00B457C2" w:rsidRPr="00B457C2" w:rsidRDefault="00EA7214" w:rsidP="00EA7214">
      <w:pPr>
        <w:pStyle w:val="Prrafodelista"/>
        <w:numPr>
          <w:ilvl w:val="0"/>
          <w:numId w:val="1"/>
        </w:numPr>
        <w:spacing w:line="360" w:lineRule="auto"/>
        <w:jc w:val="both"/>
        <w:rPr>
          <w:rFonts w:ascii="Arial" w:hAnsi="Arial" w:cs="Arial"/>
          <w:bCs/>
        </w:rPr>
      </w:pPr>
      <w:r w:rsidRPr="00511D99">
        <w:rPr>
          <w:rFonts w:ascii="Arial" w:hAnsi="Arial" w:cs="Arial"/>
          <w:b/>
          <w:bCs/>
        </w:rPr>
        <w:t>Puede comer sólidos y líquidos hasta el momento de la prueba</w:t>
      </w:r>
      <w:r w:rsidR="00B457C2">
        <w:rPr>
          <w:rFonts w:ascii="Arial" w:hAnsi="Arial" w:cs="Arial"/>
          <w:b/>
          <w:bCs/>
        </w:rPr>
        <w:t xml:space="preserve">. </w:t>
      </w:r>
    </w:p>
    <w:p w14:paraId="0181449A" w14:textId="253BB522" w:rsidR="00B457C2" w:rsidRDefault="0082760A" w:rsidP="00B457C2">
      <w:pPr>
        <w:pStyle w:val="Prrafodelista"/>
        <w:numPr>
          <w:ilvl w:val="0"/>
          <w:numId w:val="1"/>
        </w:numPr>
        <w:spacing w:line="360" w:lineRule="auto"/>
        <w:jc w:val="both"/>
        <w:rPr>
          <w:rFonts w:ascii="Arial" w:hAnsi="Arial" w:cs="Arial"/>
        </w:rPr>
      </w:pPr>
      <w:r w:rsidRPr="00DC2163">
        <w:rPr>
          <w:rFonts w:ascii="Arial" w:hAnsi="Arial" w:cs="Arial"/>
        </w:rPr>
        <w:t>Es importante que</w:t>
      </w:r>
      <w:r>
        <w:rPr>
          <w:rFonts w:ascii="Arial" w:hAnsi="Arial" w:cs="Arial"/>
          <w:b/>
        </w:rPr>
        <w:t xml:space="preserve"> </w:t>
      </w:r>
      <w:r w:rsidRPr="00A15417">
        <w:rPr>
          <w:rFonts w:ascii="Arial" w:hAnsi="Arial" w:cs="Arial"/>
          <w:b/>
        </w:rPr>
        <w:t xml:space="preserve">beba </w:t>
      </w:r>
      <w:r w:rsidR="00B457C2" w:rsidRPr="00A15417">
        <w:rPr>
          <w:rFonts w:ascii="Arial" w:hAnsi="Arial" w:cs="Arial"/>
          <w:b/>
        </w:rPr>
        <w:t xml:space="preserve">1 litro de agua la hora antes de la prueba y 1 litro en las horas siguientes </w:t>
      </w:r>
      <w:r w:rsidR="00B457C2" w:rsidRPr="00A15417">
        <w:rPr>
          <w:rFonts w:ascii="Arial" w:hAnsi="Arial" w:cs="Arial"/>
          <w:bCs/>
        </w:rPr>
        <w:t>a la prueba.</w:t>
      </w:r>
      <w:r w:rsidR="00B457C2" w:rsidRPr="00B457C2">
        <w:rPr>
          <w:rFonts w:ascii="Arial" w:hAnsi="Arial" w:cs="Arial"/>
        </w:rPr>
        <w:t xml:space="preserve"> </w:t>
      </w:r>
    </w:p>
    <w:p w14:paraId="30E88163" w14:textId="1253CFEE" w:rsidR="00EA7214" w:rsidRDefault="00EA7214" w:rsidP="00D66487">
      <w:pPr>
        <w:pStyle w:val="Prrafodelista"/>
        <w:numPr>
          <w:ilvl w:val="0"/>
          <w:numId w:val="1"/>
        </w:numPr>
        <w:spacing w:line="360" w:lineRule="auto"/>
        <w:jc w:val="both"/>
        <w:rPr>
          <w:rFonts w:ascii="Arial" w:hAnsi="Arial" w:cs="Arial"/>
        </w:rPr>
      </w:pPr>
      <w:r w:rsidRPr="00D66487">
        <w:rPr>
          <w:rFonts w:ascii="Arial" w:hAnsi="Arial" w:cs="Arial"/>
          <w:bCs/>
        </w:rPr>
        <w:t xml:space="preserve">Es importante que </w:t>
      </w:r>
      <w:r w:rsidRPr="00D66487">
        <w:rPr>
          <w:rFonts w:ascii="Arial" w:hAnsi="Arial" w:cs="Arial"/>
          <w:b/>
          <w:bCs/>
        </w:rPr>
        <w:t>siga tomando su mediación habitual</w:t>
      </w:r>
      <w:r w:rsidRPr="00D66487">
        <w:rPr>
          <w:rFonts w:ascii="Arial" w:hAnsi="Arial" w:cs="Arial"/>
          <w:bCs/>
        </w:rPr>
        <w:t xml:space="preserve"> sin cambios.</w:t>
      </w:r>
      <w:r w:rsidRPr="00D66487">
        <w:rPr>
          <w:rFonts w:ascii="Arial" w:hAnsi="Arial" w:cs="Arial"/>
        </w:rPr>
        <w:t xml:space="preserve"> Puede tomarla a la hora que le toque con un vaso de agua. </w:t>
      </w:r>
    </w:p>
    <w:p w14:paraId="5C57086B" w14:textId="77777777" w:rsidR="004E4D84" w:rsidRPr="004E4D84" w:rsidRDefault="004E4D84" w:rsidP="004E4D84">
      <w:pPr>
        <w:spacing w:line="360" w:lineRule="auto"/>
        <w:jc w:val="both"/>
        <w:rPr>
          <w:rFonts w:ascii="Arial" w:hAnsi="Arial" w:cs="Arial"/>
        </w:rPr>
      </w:pPr>
    </w:p>
    <w:p w14:paraId="14C190FF" w14:textId="77777777" w:rsidR="004E4D84" w:rsidRPr="004E4D84" w:rsidRDefault="004E4D84" w:rsidP="004E4D84">
      <w:pPr>
        <w:spacing w:line="360" w:lineRule="auto"/>
        <w:jc w:val="both"/>
        <w:rPr>
          <w:rFonts w:ascii="Arial" w:hAnsi="Arial" w:cs="Arial"/>
        </w:rPr>
      </w:pPr>
    </w:p>
    <w:p w14:paraId="345C8FBD" w14:textId="5A1793D6" w:rsidR="004E4D84" w:rsidRDefault="004E4D84" w:rsidP="004E4D84">
      <w:pPr>
        <w:spacing w:line="360" w:lineRule="auto"/>
        <w:jc w:val="both"/>
        <w:rPr>
          <w:rFonts w:ascii="Arial" w:hAnsi="Arial" w:cs="Arial"/>
        </w:rPr>
      </w:pPr>
    </w:p>
    <w:p w14:paraId="558F50EF" w14:textId="7620B2A5" w:rsidR="004E4D84" w:rsidRDefault="004E4D84" w:rsidP="004E4D84">
      <w:pPr>
        <w:spacing w:line="360" w:lineRule="auto"/>
        <w:jc w:val="both"/>
        <w:rPr>
          <w:rFonts w:ascii="Arial" w:hAnsi="Arial" w:cs="Arial"/>
        </w:rPr>
      </w:pPr>
    </w:p>
    <w:p w14:paraId="5F724B44" w14:textId="77777777" w:rsidR="004E4D84" w:rsidRPr="004E4D84" w:rsidRDefault="004E4D84" w:rsidP="004E4D84">
      <w:pPr>
        <w:spacing w:line="360" w:lineRule="auto"/>
        <w:jc w:val="both"/>
        <w:rPr>
          <w:rFonts w:ascii="Arial" w:hAnsi="Arial" w:cs="Arial"/>
        </w:rPr>
      </w:pPr>
    </w:p>
    <w:sectPr w:rsidR="004E4D84" w:rsidRPr="004E4D84">
      <w:footerReference w:type="even"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E25E6" w14:textId="77777777" w:rsidR="00DC0FE5" w:rsidRDefault="00DC0FE5" w:rsidP="00B86AFF">
      <w:r>
        <w:separator/>
      </w:r>
    </w:p>
  </w:endnote>
  <w:endnote w:type="continuationSeparator" w:id="0">
    <w:p w14:paraId="594BC027" w14:textId="77777777" w:rsidR="00DC0FE5" w:rsidRDefault="00DC0FE5" w:rsidP="00B8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Bold">
    <w:altName w:val="Sylfaen"/>
    <w:charset w:val="00"/>
    <w:family w:val="auto"/>
    <w:pitch w:val="variable"/>
    <w:sig w:usb0="E50002FF" w:usb1="500079DB" w:usb2="00001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5806505"/>
      <w:docPartObj>
        <w:docPartGallery w:val="Page Numbers (Bottom of Page)"/>
        <w:docPartUnique/>
      </w:docPartObj>
    </w:sdtPr>
    <w:sdtContent>
      <w:p w14:paraId="73899560" w14:textId="78997225" w:rsidR="00B86AFF" w:rsidRDefault="00B86AFF" w:rsidP="000C61B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8DF248B" w14:textId="77777777" w:rsidR="00B86AFF" w:rsidRDefault="00B86AFF" w:rsidP="00B86AF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15276536"/>
      <w:docPartObj>
        <w:docPartGallery w:val="Page Numbers (Bottom of Page)"/>
        <w:docPartUnique/>
      </w:docPartObj>
    </w:sdtPr>
    <w:sdtContent>
      <w:p w14:paraId="1BE99711" w14:textId="765FE283" w:rsidR="00B86AFF" w:rsidRDefault="00B86AFF" w:rsidP="000C61B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1D30BE">
          <w:rPr>
            <w:rStyle w:val="Nmerodepgina"/>
            <w:noProof/>
          </w:rPr>
          <w:t>8</w:t>
        </w:r>
        <w:r>
          <w:rPr>
            <w:rStyle w:val="Nmerodepgina"/>
          </w:rPr>
          <w:fldChar w:fldCharType="end"/>
        </w:r>
      </w:p>
    </w:sdtContent>
  </w:sdt>
  <w:p w14:paraId="5752879B" w14:textId="77777777" w:rsidR="0001400C" w:rsidRPr="0001400C" w:rsidRDefault="0001400C" w:rsidP="0001400C">
    <w:pPr>
      <w:spacing w:line="360" w:lineRule="auto"/>
      <w:jc w:val="both"/>
      <w:rPr>
        <w:sz w:val="20"/>
        <w:szCs w:val="20"/>
      </w:rPr>
    </w:pPr>
    <w:r>
      <w:rPr>
        <w:sz w:val="32"/>
        <w:szCs w:val="32"/>
      </w:rPr>
      <w:t xml:space="preserve">      </w:t>
    </w:r>
    <w:r w:rsidRPr="0001400C">
      <w:rPr>
        <w:sz w:val="20"/>
        <w:szCs w:val="20"/>
      </w:rPr>
      <w:t xml:space="preserve">  ------- Servicio de Radiodiagnóstico. Hospital Morales Meseguer. Área VI Vega Media. -------</w:t>
    </w:r>
  </w:p>
  <w:p w14:paraId="78742CDA" w14:textId="77777777" w:rsidR="00B86AFF" w:rsidRDefault="00B86AFF" w:rsidP="00B86AF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3171C" w14:textId="77777777" w:rsidR="00DC0FE5" w:rsidRDefault="00DC0FE5" w:rsidP="00B86AFF">
      <w:r>
        <w:separator/>
      </w:r>
    </w:p>
  </w:footnote>
  <w:footnote w:type="continuationSeparator" w:id="0">
    <w:p w14:paraId="6855C39B" w14:textId="77777777" w:rsidR="00DC0FE5" w:rsidRDefault="00DC0FE5" w:rsidP="00B86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EF5"/>
    <w:multiLevelType w:val="hybridMultilevel"/>
    <w:tmpl w:val="AAD2D72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110C1FA5"/>
    <w:multiLevelType w:val="hybridMultilevel"/>
    <w:tmpl w:val="6084250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6B0EEE"/>
    <w:multiLevelType w:val="hybridMultilevel"/>
    <w:tmpl w:val="EE1EB5A2"/>
    <w:lvl w:ilvl="0" w:tplc="74A0C050">
      <w:start w:val="1"/>
      <w:numFmt w:val="bullet"/>
      <w:lvlText w:val="◦"/>
      <w:lvlJc w:val="left"/>
      <w:pPr>
        <w:tabs>
          <w:tab w:val="num" w:pos="720"/>
        </w:tabs>
        <w:ind w:left="720" w:hanging="360"/>
      </w:pPr>
      <w:rPr>
        <w:rFonts w:ascii="Garamond" w:hAnsi="Garamond" w:hint="default"/>
      </w:rPr>
    </w:lvl>
    <w:lvl w:ilvl="1" w:tplc="4CA0F8BA" w:tentative="1">
      <w:start w:val="1"/>
      <w:numFmt w:val="bullet"/>
      <w:lvlText w:val="◦"/>
      <w:lvlJc w:val="left"/>
      <w:pPr>
        <w:tabs>
          <w:tab w:val="num" w:pos="1440"/>
        </w:tabs>
        <w:ind w:left="1440" w:hanging="360"/>
      </w:pPr>
      <w:rPr>
        <w:rFonts w:ascii="Garamond" w:hAnsi="Garamond" w:hint="default"/>
      </w:rPr>
    </w:lvl>
    <w:lvl w:ilvl="2" w:tplc="9FEED548" w:tentative="1">
      <w:start w:val="1"/>
      <w:numFmt w:val="bullet"/>
      <w:lvlText w:val="◦"/>
      <w:lvlJc w:val="left"/>
      <w:pPr>
        <w:tabs>
          <w:tab w:val="num" w:pos="2160"/>
        </w:tabs>
        <w:ind w:left="2160" w:hanging="360"/>
      </w:pPr>
      <w:rPr>
        <w:rFonts w:ascii="Garamond" w:hAnsi="Garamond" w:hint="default"/>
      </w:rPr>
    </w:lvl>
    <w:lvl w:ilvl="3" w:tplc="EC58A84E" w:tentative="1">
      <w:start w:val="1"/>
      <w:numFmt w:val="bullet"/>
      <w:lvlText w:val="◦"/>
      <w:lvlJc w:val="left"/>
      <w:pPr>
        <w:tabs>
          <w:tab w:val="num" w:pos="2880"/>
        </w:tabs>
        <w:ind w:left="2880" w:hanging="360"/>
      </w:pPr>
      <w:rPr>
        <w:rFonts w:ascii="Garamond" w:hAnsi="Garamond" w:hint="default"/>
      </w:rPr>
    </w:lvl>
    <w:lvl w:ilvl="4" w:tplc="2D9E5A72" w:tentative="1">
      <w:start w:val="1"/>
      <w:numFmt w:val="bullet"/>
      <w:lvlText w:val="◦"/>
      <w:lvlJc w:val="left"/>
      <w:pPr>
        <w:tabs>
          <w:tab w:val="num" w:pos="3600"/>
        </w:tabs>
        <w:ind w:left="3600" w:hanging="360"/>
      </w:pPr>
      <w:rPr>
        <w:rFonts w:ascii="Garamond" w:hAnsi="Garamond" w:hint="default"/>
      </w:rPr>
    </w:lvl>
    <w:lvl w:ilvl="5" w:tplc="28DE17AA" w:tentative="1">
      <w:start w:val="1"/>
      <w:numFmt w:val="bullet"/>
      <w:lvlText w:val="◦"/>
      <w:lvlJc w:val="left"/>
      <w:pPr>
        <w:tabs>
          <w:tab w:val="num" w:pos="4320"/>
        </w:tabs>
        <w:ind w:left="4320" w:hanging="360"/>
      </w:pPr>
      <w:rPr>
        <w:rFonts w:ascii="Garamond" w:hAnsi="Garamond" w:hint="default"/>
      </w:rPr>
    </w:lvl>
    <w:lvl w:ilvl="6" w:tplc="121AAC1A" w:tentative="1">
      <w:start w:val="1"/>
      <w:numFmt w:val="bullet"/>
      <w:lvlText w:val="◦"/>
      <w:lvlJc w:val="left"/>
      <w:pPr>
        <w:tabs>
          <w:tab w:val="num" w:pos="5040"/>
        </w:tabs>
        <w:ind w:left="5040" w:hanging="360"/>
      </w:pPr>
      <w:rPr>
        <w:rFonts w:ascii="Garamond" w:hAnsi="Garamond" w:hint="default"/>
      </w:rPr>
    </w:lvl>
    <w:lvl w:ilvl="7" w:tplc="CE9A7772" w:tentative="1">
      <w:start w:val="1"/>
      <w:numFmt w:val="bullet"/>
      <w:lvlText w:val="◦"/>
      <w:lvlJc w:val="left"/>
      <w:pPr>
        <w:tabs>
          <w:tab w:val="num" w:pos="5760"/>
        </w:tabs>
        <w:ind w:left="5760" w:hanging="360"/>
      </w:pPr>
      <w:rPr>
        <w:rFonts w:ascii="Garamond" w:hAnsi="Garamond" w:hint="default"/>
      </w:rPr>
    </w:lvl>
    <w:lvl w:ilvl="8" w:tplc="B14C5ED4" w:tentative="1">
      <w:start w:val="1"/>
      <w:numFmt w:val="bullet"/>
      <w:lvlText w:val="◦"/>
      <w:lvlJc w:val="left"/>
      <w:pPr>
        <w:tabs>
          <w:tab w:val="num" w:pos="6480"/>
        </w:tabs>
        <w:ind w:left="6480" w:hanging="360"/>
      </w:pPr>
      <w:rPr>
        <w:rFonts w:ascii="Garamond" w:hAnsi="Garamond" w:hint="default"/>
      </w:rPr>
    </w:lvl>
  </w:abstractNum>
  <w:abstractNum w:abstractNumId="3" w15:restartNumberingAfterBreak="0">
    <w:nsid w:val="1D917D07"/>
    <w:multiLevelType w:val="hybridMultilevel"/>
    <w:tmpl w:val="11F8D68A"/>
    <w:lvl w:ilvl="0" w:tplc="DB0E5E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9782704"/>
    <w:multiLevelType w:val="hybridMultilevel"/>
    <w:tmpl w:val="8E38800A"/>
    <w:lvl w:ilvl="0" w:tplc="5B24123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EB5055B"/>
    <w:multiLevelType w:val="hybridMultilevel"/>
    <w:tmpl w:val="228EF896"/>
    <w:lvl w:ilvl="0" w:tplc="37787F58">
      <w:start w:val="1"/>
      <w:numFmt w:val="bullet"/>
      <w:lvlText w:val="◦"/>
      <w:lvlJc w:val="left"/>
      <w:pPr>
        <w:tabs>
          <w:tab w:val="num" w:pos="720"/>
        </w:tabs>
        <w:ind w:left="720" w:hanging="360"/>
      </w:pPr>
      <w:rPr>
        <w:rFonts w:ascii="Garamond" w:hAnsi="Garamond" w:hint="default"/>
      </w:rPr>
    </w:lvl>
    <w:lvl w:ilvl="1" w:tplc="BD1C5560" w:tentative="1">
      <w:start w:val="1"/>
      <w:numFmt w:val="bullet"/>
      <w:lvlText w:val="◦"/>
      <w:lvlJc w:val="left"/>
      <w:pPr>
        <w:tabs>
          <w:tab w:val="num" w:pos="1440"/>
        </w:tabs>
        <w:ind w:left="1440" w:hanging="360"/>
      </w:pPr>
      <w:rPr>
        <w:rFonts w:ascii="Garamond" w:hAnsi="Garamond" w:hint="default"/>
      </w:rPr>
    </w:lvl>
    <w:lvl w:ilvl="2" w:tplc="A814B628" w:tentative="1">
      <w:start w:val="1"/>
      <w:numFmt w:val="bullet"/>
      <w:lvlText w:val="◦"/>
      <w:lvlJc w:val="left"/>
      <w:pPr>
        <w:tabs>
          <w:tab w:val="num" w:pos="2160"/>
        </w:tabs>
        <w:ind w:left="2160" w:hanging="360"/>
      </w:pPr>
      <w:rPr>
        <w:rFonts w:ascii="Garamond" w:hAnsi="Garamond" w:hint="default"/>
      </w:rPr>
    </w:lvl>
    <w:lvl w:ilvl="3" w:tplc="9962AD28" w:tentative="1">
      <w:start w:val="1"/>
      <w:numFmt w:val="bullet"/>
      <w:lvlText w:val="◦"/>
      <w:lvlJc w:val="left"/>
      <w:pPr>
        <w:tabs>
          <w:tab w:val="num" w:pos="2880"/>
        </w:tabs>
        <w:ind w:left="2880" w:hanging="360"/>
      </w:pPr>
      <w:rPr>
        <w:rFonts w:ascii="Garamond" w:hAnsi="Garamond" w:hint="default"/>
      </w:rPr>
    </w:lvl>
    <w:lvl w:ilvl="4" w:tplc="465815FE" w:tentative="1">
      <w:start w:val="1"/>
      <w:numFmt w:val="bullet"/>
      <w:lvlText w:val="◦"/>
      <w:lvlJc w:val="left"/>
      <w:pPr>
        <w:tabs>
          <w:tab w:val="num" w:pos="3600"/>
        </w:tabs>
        <w:ind w:left="3600" w:hanging="360"/>
      </w:pPr>
      <w:rPr>
        <w:rFonts w:ascii="Garamond" w:hAnsi="Garamond" w:hint="default"/>
      </w:rPr>
    </w:lvl>
    <w:lvl w:ilvl="5" w:tplc="2148528A" w:tentative="1">
      <w:start w:val="1"/>
      <w:numFmt w:val="bullet"/>
      <w:lvlText w:val="◦"/>
      <w:lvlJc w:val="left"/>
      <w:pPr>
        <w:tabs>
          <w:tab w:val="num" w:pos="4320"/>
        </w:tabs>
        <w:ind w:left="4320" w:hanging="360"/>
      </w:pPr>
      <w:rPr>
        <w:rFonts w:ascii="Garamond" w:hAnsi="Garamond" w:hint="default"/>
      </w:rPr>
    </w:lvl>
    <w:lvl w:ilvl="6" w:tplc="FA565980" w:tentative="1">
      <w:start w:val="1"/>
      <w:numFmt w:val="bullet"/>
      <w:lvlText w:val="◦"/>
      <w:lvlJc w:val="left"/>
      <w:pPr>
        <w:tabs>
          <w:tab w:val="num" w:pos="5040"/>
        </w:tabs>
        <w:ind w:left="5040" w:hanging="360"/>
      </w:pPr>
      <w:rPr>
        <w:rFonts w:ascii="Garamond" w:hAnsi="Garamond" w:hint="default"/>
      </w:rPr>
    </w:lvl>
    <w:lvl w:ilvl="7" w:tplc="205AA0DE" w:tentative="1">
      <w:start w:val="1"/>
      <w:numFmt w:val="bullet"/>
      <w:lvlText w:val="◦"/>
      <w:lvlJc w:val="left"/>
      <w:pPr>
        <w:tabs>
          <w:tab w:val="num" w:pos="5760"/>
        </w:tabs>
        <w:ind w:left="5760" w:hanging="360"/>
      </w:pPr>
      <w:rPr>
        <w:rFonts w:ascii="Garamond" w:hAnsi="Garamond" w:hint="default"/>
      </w:rPr>
    </w:lvl>
    <w:lvl w:ilvl="8" w:tplc="FFB6ACCA" w:tentative="1">
      <w:start w:val="1"/>
      <w:numFmt w:val="bullet"/>
      <w:lvlText w:val="◦"/>
      <w:lvlJc w:val="left"/>
      <w:pPr>
        <w:tabs>
          <w:tab w:val="num" w:pos="6480"/>
        </w:tabs>
        <w:ind w:left="6480" w:hanging="360"/>
      </w:pPr>
      <w:rPr>
        <w:rFonts w:ascii="Garamond" w:hAnsi="Garamond" w:hint="default"/>
      </w:rPr>
    </w:lvl>
  </w:abstractNum>
  <w:abstractNum w:abstractNumId="6" w15:restartNumberingAfterBreak="0">
    <w:nsid w:val="38CD47F8"/>
    <w:multiLevelType w:val="hybridMultilevel"/>
    <w:tmpl w:val="9D3480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46811B9"/>
    <w:multiLevelType w:val="hybridMultilevel"/>
    <w:tmpl w:val="429CE996"/>
    <w:lvl w:ilvl="0" w:tplc="DFA0947E">
      <w:start w:val="1"/>
      <w:numFmt w:val="bullet"/>
      <w:lvlText w:val="◦"/>
      <w:lvlJc w:val="left"/>
      <w:pPr>
        <w:tabs>
          <w:tab w:val="num" w:pos="720"/>
        </w:tabs>
        <w:ind w:left="720" w:hanging="360"/>
      </w:pPr>
      <w:rPr>
        <w:rFonts w:ascii="Garamond" w:hAnsi="Garamond" w:hint="default"/>
      </w:rPr>
    </w:lvl>
    <w:lvl w:ilvl="1" w:tplc="52003E8E" w:tentative="1">
      <w:start w:val="1"/>
      <w:numFmt w:val="bullet"/>
      <w:lvlText w:val="◦"/>
      <w:lvlJc w:val="left"/>
      <w:pPr>
        <w:tabs>
          <w:tab w:val="num" w:pos="1440"/>
        </w:tabs>
        <w:ind w:left="1440" w:hanging="360"/>
      </w:pPr>
      <w:rPr>
        <w:rFonts w:ascii="Garamond" w:hAnsi="Garamond" w:hint="default"/>
      </w:rPr>
    </w:lvl>
    <w:lvl w:ilvl="2" w:tplc="5C940052" w:tentative="1">
      <w:start w:val="1"/>
      <w:numFmt w:val="bullet"/>
      <w:lvlText w:val="◦"/>
      <w:lvlJc w:val="left"/>
      <w:pPr>
        <w:tabs>
          <w:tab w:val="num" w:pos="2160"/>
        </w:tabs>
        <w:ind w:left="2160" w:hanging="360"/>
      </w:pPr>
      <w:rPr>
        <w:rFonts w:ascii="Garamond" w:hAnsi="Garamond" w:hint="default"/>
      </w:rPr>
    </w:lvl>
    <w:lvl w:ilvl="3" w:tplc="C4CAEE00" w:tentative="1">
      <w:start w:val="1"/>
      <w:numFmt w:val="bullet"/>
      <w:lvlText w:val="◦"/>
      <w:lvlJc w:val="left"/>
      <w:pPr>
        <w:tabs>
          <w:tab w:val="num" w:pos="2880"/>
        </w:tabs>
        <w:ind w:left="2880" w:hanging="360"/>
      </w:pPr>
      <w:rPr>
        <w:rFonts w:ascii="Garamond" w:hAnsi="Garamond" w:hint="default"/>
      </w:rPr>
    </w:lvl>
    <w:lvl w:ilvl="4" w:tplc="049E754A" w:tentative="1">
      <w:start w:val="1"/>
      <w:numFmt w:val="bullet"/>
      <w:lvlText w:val="◦"/>
      <w:lvlJc w:val="left"/>
      <w:pPr>
        <w:tabs>
          <w:tab w:val="num" w:pos="3600"/>
        </w:tabs>
        <w:ind w:left="3600" w:hanging="360"/>
      </w:pPr>
      <w:rPr>
        <w:rFonts w:ascii="Garamond" w:hAnsi="Garamond" w:hint="default"/>
      </w:rPr>
    </w:lvl>
    <w:lvl w:ilvl="5" w:tplc="0114DE90" w:tentative="1">
      <w:start w:val="1"/>
      <w:numFmt w:val="bullet"/>
      <w:lvlText w:val="◦"/>
      <w:lvlJc w:val="left"/>
      <w:pPr>
        <w:tabs>
          <w:tab w:val="num" w:pos="4320"/>
        </w:tabs>
        <w:ind w:left="4320" w:hanging="360"/>
      </w:pPr>
      <w:rPr>
        <w:rFonts w:ascii="Garamond" w:hAnsi="Garamond" w:hint="default"/>
      </w:rPr>
    </w:lvl>
    <w:lvl w:ilvl="6" w:tplc="D84C9962" w:tentative="1">
      <w:start w:val="1"/>
      <w:numFmt w:val="bullet"/>
      <w:lvlText w:val="◦"/>
      <w:lvlJc w:val="left"/>
      <w:pPr>
        <w:tabs>
          <w:tab w:val="num" w:pos="5040"/>
        </w:tabs>
        <w:ind w:left="5040" w:hanging="360"/>
      </w:pPr>
      <w:rPr>
        <w:rFonts w:ascii="Garamond" w:hAnsi="Garamond" w:hint="default"/>
      </w:rPr>
    </w:lvl>
    <w:lvl w:ilvl="7" w:tplc="DE2839DA" w:tentative="1">
      <w:start w:val="1"/>
      <w:numFmt w:val="bullet"/>
      <w:lvlText w:val="◦"/>
      <w:lvlJc w:val="left"/>
      <w:pPr>
        <w:tabs>
          <w:tab w:val="num" w:pos="5760"/>
        </w:tabs>
        <w:ind w:left="5760" w:hanging="360"/>
      </w:pPr>
      <w:rPr>
        <w:rFonts w:ascii="Garamond" w:hAnsi="Garamond" w:hint="default"/>
      </w:rPr>
    </w:lvl>
    <w:lvl w:ilvl="8" w:tplc="C0864C92" w:tentative="1">
      <w:start w:val="1"/>
      <w:numFmt w:val="bullet"/>
      <w:lvlText w:val="◦"/>
      <w:lvlJc w:val="left"/>
      <w:pPr>
        <w:tabs>
          <w:tab w:val="num" w:pos="6480"/>
        </w:tabs>
        <w:ind w:left="6480" w:hanging="360"/>
      </w:pPr>
      <w:rPr>
        <w:rFonts w:ascii="Garamond" w:hAnsi="Garamond" w:hint="default"/>
      </w:rPr>
    </w:lvl>
  </w:abstractNum>
  <w:abstractNum w:abstractNumId="8" w15:restartNumberingAfterBreak="0">
    <w:nsid w:val="454827A1"/>
    <w:multiLevelType w:val="hybridMultilevel"/>
    <w:tmpl w:val="64441E4A"/>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C1B701F"/>
    <w:multiLevelType w:val="hybridMultilevel"/>
    <w:tmpl w:val="54C6BDA8"/>
    <w:lvl w:ilvl="0" w:tplc="63EA8134">
      <w:start w:val="1"/>
      <w:numFmt w:val="bullet"/>
      <w:lvlText w:val="◦"/>
      <w:lvlJc w:val="left"/>
      <w:pPr>
        <w:tabs>
          <w:tab w:val="num" w:pos="720"/>
        </w:tabs>
        <w:ind w:left="720" w:hanging="360"/>
      </w:pPr>
      <w:rPr>
        <w:rFonts w:ascii="Garamond" w:hAnsi="Garamond" w:hint="default"/>
      </w:rPr>
    </w:lvl>
    <w:lvl w:ilvl="1" w:tplc="4CDACBA2" w:tentative="1">
      <w:start w:val="1"/>
      <w:numFmt w:val="bullet"/>
      <w:lvlText w:val="◦"/>
      <w:lvlJc w:val="left"/>
      <w:pPr>
        <w:tabs>
          <w:tab w:val="num" w:pos="1440"/>
        </w:tabs>
        <w:ind w:left="1440" w:hanging="360"/>
      </w:pPr>
      <w:rPr>
        <w:rFonts w:ascii="Garamond" w:hAnsi="Garamond" w:hint="default"/>
      </w:rPr>
    </w:lvl>
    <w:lvl w:ilvl="2" w:tplc="A3AC9186" w:tentative="1">
      <w:start w:val="1"/>
      <w:numFmt w:val="bullet"/>
      <w:lvlText w:val="◦"/>
      <w:lvlJc w:val="left"/>
      <w:pPr>
        <w:tabs>
          <w:tab w:val="num" w:pos="2160"/>
        </w:tabs>
        <w:ind w:left="2160" w:hanging="360"/>
      </w:pPr>
      <w:rPr>
        <w:rFonts w:ascii="Garamond" w:hAnsi="Garamond" w:hint="default"/>
      </w:rPr>
    </w:lvl>
    <w:lvl w:ilvl="3" w:tplc="5C56E3F0" w:tentative="1">
      <w:start w:val="1"/>
      <w:numFmt w:val="bullet"/>
      <w:lvlText w:val="◦"/>
      <w:lvlJc w:val="left"/>
      <w:pPr>
        <w:tabs>
          <w:tab w:val="num" w:pos="2880"/>
        </w:tabs>
        <w:ind w:left="2880" w:hanging="360"/>
      </w:pPr>
      <w:rPr>
        <w:rFonts w:ascii="Garamond" w:hAnsi="Garamond" w:hint="default"/>
      </w:rPr>
    </w:lvl>
    <w:lvl w:ilvl="4" w:tplc="F6B0600C" w:tentative="1">
      <w:start w:val="1"/>
      <w:numFmt w:val="bullet"/>
      <w:lvlText w:val="◦"/>
      <w:lvlJc w:val="left"/>
      <w:pPr>
        <w:tabs>
          <w:tab w:val="num" w:pos="3600"/>
        </w:tabs>
        <w:ind w:left="3600" w:hanging="360"/>
      </w:pPr>
      <w:rPr>
        <w:rFonts w:ascii="Garamond" w:hAnsi="Garamond" w:hint="default"/>
      </w:rPr>
    </w:lvl>
    <w:lvl w:ilvl="5" w:tplc="1AEE9C04" w:tentative="1">
      <w:start w:val="1"/>
      <w:numFmt w:val="bullet"/>
      <w:lvlText w:val="◦"/>
      <w:lvlJc w:val="left"/>
      <w:pPr>
        <w:tabs>
          <w:tab w:val="num" w:pos="4320"/>
        </w:tabs>
        <w:ind w:left="4320" w:hanging="360"/>
      </w:pPr>
      <w:rPr>
        <w:rFonts w:ascii="Garamond" w:hAnsi="Garamond" w:hint="default"/>
      </w:rPr>
    </w:lvl>
    <w:lvl w:ilvl="6" w:tplc="EC08B6BC" w:tentative="1">
      <w:start w:val="1"/>
      <w:numFmt w:val="bullet"/>
      <w:lvlText w:val="◦"/>
      <w:lvlJc w:val="left"/>
      <w:pPr>
        <w:tabs>
          <w:tab w:val="num" w:pos="5040"/>
        </w:tabs>
        <w:ind w:left="5040" w:hanging="360"/>
      </w:pPr>
      <w:rPr>
        <w:rFonts w:ascii="Garamond" w:hAnsi="Garamond" w:hint="default"/>
      </w:rPr>
    </w:lvl>
    <w:lvl w:ilvl="7" w:tplc="C7BE64EE" w:tentative="1">
      <w:start w:val="1"/>
      <w:numFmt w:val="bullet"/>
      <w:lvlText w:val="◦"/>
      <w:lvlJc w:val="left"/>
      <w:pPr>
        <w:tabs>
          <w:tab w:val="num" w:pos="5760"/>
        </w:tabs>
        <w:ind w:left="5760" w:hanging="360"/>
      </w:pPr>
      <w:rPr>
        <w:rFonts w:ascii="Garamond" w:hAnsi="Garamond" w:hint="default"/>
      </w:rPr>
    </w:lvl>
    <w:lvl w:ilvl="8" w:tplc="7B364E8A" w:tentative="1">
      <w:start w:val="1"/>
      <w:numFmt w:val="bullet"/>
      <w:lvlText w:val="◦"/>
      <w:lvlJc w:val="left"/>
      <w:pPr>
        <w:tabs>
          <w:tab w:val="num" w:pos="6480"/>
        </w:tabs>
        <w:ind w:left="6480" w:hanging="360"/>
      </w:pPr>
      <w:rPr>
        <w:rFonts w:ascii="Garamond" w:hAnsi="Garamond" w:hint="default"/>
      </w:rPr>
    </w:lvl>
  </w:abstractNum>
  <w:abstractNum w:abstractNumId="10" w15:restartNumberingAfterBreak="0">
    <w:nsid w:val="58A45D6A"/>
    <w:multiLevelType w:val="hybridMultilevel"/>
    <w:tmpl w:val="E9F626EE"/>
    <w:lvl w:ilvl="0" w:tplc="0C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5D624C37"/>
    <w:multiLevelType w:val="hybridMultilevel"/>
    <w:tmpl w:val="3B800C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5E551C40"/>
    <w:multiLevelType w:val="hybridMultilevel"/>
    <w:tmpl w:val="E578EAB6"/>
    <w:lvl w:ilvl="0" w:tplc="1B222BA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64597511"/>
    <w:multiLevelType w:val="hybridMultilevel"/>
    <w:tmpl w:val="BA889B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38887814">
    <w:abstractNumId w:val="4"/>
  </w:num>
  <w:num w:numId="2" w16cid:durableId="645622678">
    <w:abstractNumId w:val="9"/>
  </w:num>
  <w:num w:numId="3" w16cid:durableId="322853627">
    <w:abstractNumId w:val="7"/>
  </w:num>
  <w:num w:numId="4" w16cid:durableId="837770342">
    <w:abstractNumId w:val="2"/>
  </w:num>
  <w:num w:numId="5" w16cid:durableId="579370124">
    <w:abstractNumId w:val="5"/>
  </w:num>
  <w:num w:numId="6" w16cid:durableId="815687233">
    <w:abstractNumId w:val="8"/>
  </w:num>
  <w:num w:numId="7" w16cid:durableId="1961455885">
    <w:abstractNumId w:val="13"/>
  </w:num>
  <w:num w:numId="8" w16cid:durableId="641539242">
    <w:abstractNumId w:val="12"/>
  </w:num>
  <w:num w:numId="9" w16cid:durableId="1361205173">
    <w:abstractNumId w:val="3"/>
  </w:num>
  <w:num w:numId="10" w16cid:durableId="1154642141">
    <w:abstractNumId w:val="0"/>
  </w:num>
  <w:num w:numId="11" w16cid:durableId="2050491996">
    <w:abstractNumId w:val="11"/>
  </w:num>
  <w:num w:numId="12" w16cid:durableId="320936008">
    <w:abstractNumId w:val="6"/>
  </w:num>
  <w:num w:numId="13" w16cid:durableId="1138570331">
    <w:abstractNumId w:val="10"/>
  </w:num>
  <w:num w:numId="14" w16cid:durableId="195198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B3B"/>
    <w:rsid w:val="00003087"/>
    <w:rsid w:val="00006869"/>
    <w:rsid w:val="0001400C"/>
    <w:rsid w:val="00017E4A"/>
    <w:rsid w:val="00023908"/>
    <w:rsid w:val="000367A9"/>
    <w:rsid w:val="00061D3F"/>
    <w:rsid w:val="0009540B"/>
    <w:rsid w:val="000966A0"/>
    <w:rsid w:val="000B6509"/>
    <w:rsid w:val="000C4CD6"/>
    <w:rsid w:val="000D6D29"/>
    <w:rsid w:val="000E4FB5"/>
    <w:rsid w:val="001707A7"/>
    <w:rsid w:val="00182CAD"/>
    <w:rsid w:val="001A1CF7"/>
    <w:rsid w:val="001A4609"/>
    <w:rsid w:val="001B0E6D"/>
    <w:rsid w:val="001C1FAD"/>
    <w:rsid w:val="001D30BE"/>
    <w:rsid w:val="001D774C"/>
    <w:rsid w:val="001F178C"/>
    <w:rsid w:val="00225442"/>
    <w:rsid w:val="00226E0D"/>
    <w:rsid w:val="00240EE4"/>
    <w:rsid w:val="00243028"/>
    <w:rsid w:val="002814B2"/>
    <w:rsid w:val="002819A8"/>
    <w:rsid w:val="002A21BF"/>
    <w:rsid w:val="002F7729"/>
    <w:rsid w:val="00307F62"/>
    <w:rsid w:val="00363FCB"/>
    <w:rsid w:val="00391326"/>
    <w:rsid w:val="00397A54"/>
    <w:rsid w:val="003A4144"/>
    <w:rsid w:val="003A451C"/>
    <w:rsid w:val="003A609F"/>
    <w:rsid w:val="003C2BB7"/>
    <w:rsid w:val="003D1CE8"/>
    <w:rsid w:val="003D41C5"/>
    <w:rsid w:val="003D4C2D"/>
    <w:rsid w:val="003F1435"/>
    <w:rsid w:val="00461C16"/>
    <w:rsid w:val="00474446"/>
    <w:rsid w:val="00476FC9"/>
    <w:rsid w:val="00487082"/>
    <w:rsid w:val="004A53E0"/>
    <w:rsid w:val="004C5869"/>
    <w:rsid w:val="004C7C38"/>
    <w:rsid w:val="004E3BC6"/>
    <w:rsid w:val="004E412F"/>
    <w:rsid w:val="004E4D84"/>
    <w:rsid w:val="004F5868"/>
    <w:rsid w:val="005112F4"/>
    <w:rsid w:val="00511D99"/>
    <w:rsid w:val="00522167"/>
    <w:rsid w:val="00527D88"/>
    <w:rsid w:val="005412B8"/>
    <w:rsid w:val="0054393F"/>
    <w:rsid w:val="005573C1"/>
    <w:rsid w:val="0056139D"/>
    <w:rsid w:val="00576B14"/>
    <w:rsid w:val="00584D52"/>
    <w:rsid w:val="00585067"/>
    <w:rsid w:val="00591E42"/>
    <w:rsid w:val="005A3580"/>
    <w:rsid w:val="005C5319"/>
    <w:rsid w:val="005C62CB"/>
    <w:rsid w:val="005F3CE9"/>
    <w:rsid w:val="00602C20"/>
    <w:rsid w:val="00605438"/>
    <w:rsid w:val="00621CB7"/>
    <w:rsid w:val="0063110F"/>
    <w:rsid w:val="00642B5D"/>
    <w:rsid w:val="0064510D"/>
    <w:rsid w:val="00657586"/>
    <w:rsid w:val="00662B38"/>
    <w:rsid w:val="006665E4"/>
    <w:rsid w:val="0068295E"/>
    <w:rsid w:val="00685727"/>
    <w:rsid w:val="006906F8"/>
    <w:rsid w:val="006908D7"/>
    <w:rsid w:val="006C2D57"/>
    <w:rsid w:val="006D26CA"/>
    <w:rsid w:val="006E4C34"/>
    <w:rsid w:val="00705B44"/>
    <w:rsid w:val="0072110E"/>
    <w:rsid w:val="007240EA"/>
    <w:rsid w:val="00734079"/>
    <w:rsid w:val="007360A5"/>
    <w:rsid w:val="00740973"/>
    <w:rsid w:val="00763A4C"/>
    <w:rsid w:val="00777433"/>
    <w:rsid w:val="00786676"/>
    <w:rsid w:val="00793BC8"/>
    <w:rsid w:val="007B57F0"/>
    <w:rsid w:val="007E767A"/>
    <w:rsid w:val="007F1B81"/>
    <w:rsid w:val="00812978"/>
    <w:rsid w:val="0082760A"/>
    <w:rsid w:val="008570F0"/>
    <w:rsid w:val="00862A51"/>
    <w:rsid w:val="00881358"/>
    <w:rsid w:val="008B5757"/>
    <w:rsid w:val="008C15D7"/>
    <w:rsid w:val="008D026D"/>
    <w:rsid w:val="008E429F"/>
    <w:rsid w:val="008F471F"/>
    <w:rsid w:val="009048B0"/>
    <w:rsid w:val="009416D6"/>
    <w:rsid w:val="00953DDE"/>
    <w:rsid w:val="00972501"/>
    <w:rsid w:val="0098035D"/>
    <w:rsid w:val="009D3309"/>
    <w:rsid w:val="009D4ABF"/>
    <w:rsid w:val="009D610B"/>
    <w:rsid w:val="009E7586"/>
    <w:rsid w:val="00A01F3D"/>
    <w:rsid w:val="00A15417"/>
    <w:rsid w:val="00A21B96"/>
    <w:rsid w:val="00A77145"/>
    <w:rsid w:val="00AA4F3C"/>
    <w:rsid w:val="00AA694E"/>
    <w:rsid w:val="00AB1D9D"/>
    <w:rsid w:val="00AB7E7D"/>
    <w:rsid w:val="00AC3D75"/>
    <w:rsid w:val="00AC4BC7"/>
    <w:rsid w:val="00AC788F"/>
    <w:rsid w:val="00AE7AA9"/>
    <w:rsid w:val="00AF561F"/>
    <w:rsid w:val="00AF76C0"/>
    <w:rsid w:val="00B11AEA"/>
    <w:rsid w:val="00B25BB4"/>
    <w:rsid w:val="00B457C2"/>
    <w:rsid w:val="00B648DA"/>
    <w:rsid w:val="00B77F67"/>
    <w:rsid w:val="00B86AFF"/>
    <w:rsid w:val="00B9384B"/>
    <w:rsid w:val="00BC7D2C"/>
    <w:rsid w:val="00BC7FA1"/>
    <w:rsid w:val="00BD0D8D"/>
    <w:rsid w:val="00BE3ADF"/>
    <w:rsid w:val="00BF04F3"/>
    <w:rsid w:val="00BF4572"/>
    <w:rsid w:val="00C33596"/>
    <w:rsid w:val="00C417D3"/>
    <w:rsid w:val="00C5170C"/>
    <w:rsid w:val="00C70BC0"/>
    <w:rsid w:val="00C7184C"/>
    <w:rsid w:val="00C869F4"/>
    <w:rsid w:val="00C965E4"/>
    <w:rsid w:val="00CC3D82"/>
    <w:rsid w:val="00CC790C"/>
    <w:rsid w:val="00CD499B"/>
    <w:rsid w:val="00D0794E"/>
    <w:rsid w:val="00D128BE"/>
    <w:rsid w:val="00D16388"/>
    <w:rsid w:val="00D41000"/>
    <w:rsid w:val="00D4493A"/>
    <w:rsid w:val="00D56B3A"/>
    <w:rsid w:val="00D66487"/>
    <w:rsid w:val="00D8054E"/>
    <w:rsid w:val="00D811DA"/>
    <w:rsid w:val="00D9576F"/>
    <w:rsid w:val="00DB7574"/>
    <w:rsid w:val="00DC0FE5"/>
    <w:rsid w:val="00DC2163"/>
    <w:rsid w:val="00DF2B4C"/>
    <w:rsid w:val="00DF2DCF"/>
    <w:rsid w:val="00E03A4B"/>
    <w:rsid w:val="00E26C60"/>
    <w:rsid w:val="00E55554"/>
    <w:rsid w:val="00E706B5"/>
    <w:rsid w:val="00E876CC"/>
    <w:rsid w:val="00EA7214"/>
    <w:rsid w:val="00EB235E"/>
    <w:rsid w:val="00EB667C"/>
    <w:rsid w:val="00EB76FC"/>
    <w:rsid w:val="00ED1C75"/>
    <w:rsid w:val="00ED55CB"/>
    <w:rsid w:val="00EE78AB"/>
    <w:rsid w:val="00EF5D11"/>
    <w:rsid w:val="00F01DA2"/>
    <w:rsid w:val="00F07256"/>
    <w:rsid w:val="00F154C7"/>
    <w:rsid w:val="00F17671"/>
    <w:rsid w:val="00F41EED"/>
    <w:rsid w:val="00F74A4E"/>
    <w:rsid w:val="00F93CA3"/>
    <w:rsid w:val="00FA00C6"/>
    <w:rsid w:val="00FC533F"/>
    <w:rsid w:val="00FF1D4C"/>
    <w:rsid w:val="00FF1EBB"/>
    <w:rsid w:val="00FF4B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F8192"/>
  <w15:docId w15:val="{E89DA3C0-4158-DF40-962C-4ACE362F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8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4B3B"/>
    <w:pPr>
      <w:ind w:left="720"/>
      <w:contextualSpacing/>
    </w:pPr>
  </w:style>
  <w:style w:type="character" w:styleId="Hipervnculo">
    <w:name w:val="Hyperlink"/>
    <w:basedOn w:val="Fuentedeprrafopredeter"/>
    <w:uiPriority w:val="99"/>
    <w:unhideWhenUsed/>
    <w:rsid w:val="00642B5D"/>
    <w:rPr>
      <w:color w:val="0563C1" w:themeColor="hyperlink"/>
      <w:u w:val="single"/>
    </w:rPr>
  </w:style>
  <w:style w:type="character" w:customStyle="1" w:styleId="Mencinsinresolver1">
    <w:name w:val="Mención sin resolver1"/>
    <w:basedOn w:val="Fuentedeprrafopredeter"/>
    <w:uiPriority w:val="99"/>
    <w:semiHidden/>
    <w:unhideWhenUsed/>
    <w:rsid w:val="00642B5D"/>
    <w:rPr>
      <w:color w:val="605E5C"/>
      <w:shd w:val="clear" w:color="auto" w:fill="E1DFDD"/>
    </w:rPr>
  </w:style>
  <w:style w:type="character" w:styleId="Hipervnculovisitado">
    <w:name w:val="FollowedHyperlink"/>
    <w:basedOn w:val="Fuentedeprrafopredeter"/>
    <w:uiPriority w:val="99"/>
    <w:semiHidden/>
    <w:unhideWhenUsed/>
    <w:rsid w:val="00642B5D"/>
    <w:rPr>
      <w:color w:val="954F72" w:themeColor="followedHyperlink"/>
      <w:u w:val="single"/>
    </w:rPr>
  </w:style>
  <w:style w:type="paragraph" w:styleId="Piedepgina">
    <w:name w:val="footer"/>
    <w:basedOn w:val="Normal"/>
    <w:link w:val="PiedepginaCar"/>
    <w:uiPriority w:val="99"/>
    <w:unhideWhenUsed/>
    <w:rsid w:val="00B86AFF"/>
    <w:pPr>
      <w:tabs>
        <w:tab w:val="center" w:pos="4419"/>
        <w:tab w:val="right" w:pos="8838"/>
      </w:tabs>
    </w:pPr>
  </w:style>
  <w:style w:type="character" w:customStyle="1" w:styleId="PiedepginaCar">
    <w:name w:val="Pie de página Car"/>
    <w:basedOn w:val="Fuentedeprrafopredeter"/>
    <w:link w:val="Piedepgina"/>
    <w:uiPriority w:val="99"/>
    <w:rsid w:val="00B86AFF"/>
  </w:style>
  <w:style w:type="character" w:styleId="Nmerodepgina">
    <w:name w:val="page number"/>
    <w:basedOn w:val="Fuentedeprrafopredeter"/>
    <w:uiPriority w:val="99"/>
    <w:semiHidden/>
    <w:unhideWhenUsed/>
    <w:rsid w:val="00B86AFF"/>
  </w:style>
  <w:style w:type="paragraph" w:styleId="Encabezado">
    <w:name w:val="header"/>
    <w:basedOn w:val="Normal"/>
    <w:link w:val="EncabezadoCar"/>
    <w:uiPriority w:val="99"/>
    <w:unhideWhenUsed/>
    <w:rsid w:val="0001400C"/>
    <w:pPr>
      <w:tabs>
        <w:tab w:val="center" w:pos="4419"/>
        <w:tab w:val="right" w:pos="8838"/>
      </w:tabs>
    </w:pPr>
  </w:style>
  <w:style w:type="character" w:customStyle="1" w:styleId="EncabezadoCar">
    <w:name w:val="Encabezado Car"/>
    <w:basedOn w:val="Fuentedeprrafopredeter"/>
    <w:link w:val="Encabezado"/>
    <w:uiPriority w:val="99"/>
    <w:rsid w:val="0001400C"/>
  </w:style>
  <w:style w:type="paragraph" w:styleId="NormalWeb">
    <w:name w:val="Normal (Web)"/>
    <w:basedOn w:val="Normal"/>
    <w:uiPriority w:val="99"/>
    <w:semiHidden/>
    <w:unhideWhenUsed/>
    <w:rsid w:val="005F3CE9"/>
    <w:pPr>
      <w:spacing w:before="100" w:beforeAutospacing="1" w:after="100" w:afterAutospacing="1"/>
    </w:pPr>
    <w:rPr>
      <w:rFonts w:ascii="Times New Roman" w:eastAsiaTheme="minorEastAsia" w:hAnsi="Times New Roman" w:cs="Times New Roman"/>
      <w:lang w:eastAsia="es-ES"/>
    </w:rPr>
  </w:style>
  <w:style w:type="paragraph" w:styleId="Textodeglobo">
    <w:name w:val="Balloon Text"/>
    <w:basedOn w:val="Normal"/>
    <w:link w:val="TextodegloboCar"/>
    <w:uiPriority w:val="99"/>
    <w:semiHidden/>
    <w:unhideWhenUsed/>
    <w:rsid w:val="00D66487"/>
    <w:rPr>
      <w:rFonts w:ascii="Tahoma" w:hAnsi="Tahoma" w:cs="Tahoma"/>
      <w:sz w:val="16"/>
      <w:szCs w:val="16"/>
    </w:rPr>
  </w:style>
  <w:style w:type="character" w:customStyle="1" w:styleId="TextodegloboCar">
    <w:name w:val="Texto de globo Car"/>
    <w:basedOn w:val="Fuentedeprrafopredeter"/>
    <w:link w:val="Textodeglobo"/>
    <w:uiPriority w:val="99"/>
    <w:semiHidden/>
    <w:rsid w:val="00D66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68728">
      <w:bodyDiv w:val="1"/>
      <w:marLeft w:val="0"/>
      <w:marRight w:val="0"/>
      <w:marTop w:val="0"/>
      <w:marBottom w:val="0"/>
      <w:divBdr>
        <w:top w:val="none" w:sz="0" w:space="0" w:color="auto"/>
        <w:left w:val="none" w:sz="0" w:space="0" w:color="auto"/>
        <w:bottom w:val="none" w:sz="0" w:space="0" w:color="auto"/>
        <w:right w:val="none" w:sz="0" w:space="0" w:color="auto"/>
      </w:divBdr>
      <w:divsChild>
        <w:div w:id="1296957611">
          <w:marLeft w:val="288"/>
          <w:marRight w:val="0"/>
          <w:marTop w:val="180"/>
          <w:marBottom w:val="0"/>
          <w:divBdr>
            <w:top w:val="none" w:sz="0" w:space="0" w:color="auto"/>
            <w:left w:val="none" w:sz="0" w:space="0" w:color="auto"/>
            <w:bottom w:val="none" w:sz="0" w:space="0" w:color="auto"/>
            <w:right w:val="none" w:sz="0" w:space="0" w:color="auto"/>
          </w:divBdr>
        </w:div>
      </w:divsChild>
    </w:div>
    <w:div w:id="770202792">
      <w:bodyDiv w:val="1"/>
      <w:marLeft w:val="0"/>
      <w:marRight w:val="0"/>
      <w:marTop w:val="0"/>
      <w:marBottom w:val="0"/>
      <w:divBdr>
        <w:top w:val="none" w:sz="0" w:space="0" w:color="auto"/>
        <w:left w:val="none" w:sz="0" w:space="0" w:color="auto"/>
        <w:bottom w:val="none" w:sz="0" w:space="0" w:color="auto"/>
        <w:right w:val="none" w:sz="0" w:space="0" w:color="auto"/>
      </w:divBdr>
    </w:div>
    <w:div w:id="795485140">
      <w:bodyDiv w:val="1"/>
      <w:marLeft w:val="0"/>
      <w:marRight w:val="0"/>
      <w:marTop w:val="0"/>
      <w:marBottom w:val="0"/>
      <w:divBdr>
        <w:top w:val="none" w:sz="0" w:space="0" w:color="auto"/>
        <w:left w:val="none" w:sz="0" w:space="0" w:color="auto"/>
        <w:bottom w:val="none" w:sz="0" w:space="0" w:color="auto"/>
        <w:right w:val="none" w:sz="0" w:space="0" w:color="auto"/>
      </w:divBdr>
      <w:divsChild>
        <w:div w:id="1906524229">
          <w:marLeft w:val="288"/>
          <w:marRight w:val="0"/>
          <w:marTop w:val="180"/>
          <w:marBottom w:val="0"/>
          <w:divBdr>
            <w:top w:val="none" w:sz="0" w:space="0" w:color="auto"/>
            <w:left w:val="none" w:sz="0" w:space="0" w:color="auto"/>
            <w:bottom w:val="none" w:sz="0" w:space="0" w:color="auto"/>
            <w:right w:val="none" w:sz="0" w:space="0" w:color="auto"/>
          </w:divBdr>
        </w:div>
      </w:divsChild>
    </w:div>
    <w:div w:id="893004568">
      <w:bodyDiv w:val="1"/>
      <w:marLeft w:val="0"/>
      <w:marRight w:val="0"/>
      <w:marTop w:val="0"/>
      <w:marBottom w:val="0"/>
      <w:divBdr>
        <w:top w:val="none" w:sz="0" w:space="0" w:color="auto"/>
        <w:left w:val="none" w:sz="0" w:space="0" w:color="auto"/>
        <w:bottom w:val="none" w:sz="0" w:space="0" w:color="auto"/>
        <w:right w:val="none" w:sz="0" w:space="0" w:color="auto"/>
      </w:divBdr>
    </w:div>
    <w:div w:id="1145197835">
      <w:bodyDiv w:val="1"/>
      <w:marLeft w:val="0"/>
      <w:marRight w:val="0"/>
      <w:marTop w:val="0"/>
      <w:marBottom w:val="0"/>
      <w:divBdr>
        <w:top w:val="none" w:sz="0" w:space="0" w:color="auto"/>
        <w:left w:val="none" w:sz="0" w:space="0" w:color="auto"/>
        <w:bottom w:val="none" w:sz="0" w:space="0" w:color="auto"/>
        <w:right w:val="none" w:sz="0" w:space="0" w:color="auto"/>
      </w:divBdr>
      <w:divsChild>
        <w:div w:id="283119902">
          <w:marLeft w:val="288"/>
          <w:marRight w:val="0"/>
          <w:marTop w:val="180"/>
          <w:marBottom w:val="0"/>
          <w:divBdr>
            <w:top w:val="none" w:sz="0" w:space="0" w:color="auto"/>
            <w:left w:val="none" w:sz="0" w:space="0" w:color="auto"/>
            <w:bottom w:val="none" w:sz="0" w:space="0" w:color="auto"/>
            <w:right w:val="none" w:sz="0" w:space="0" w:color="auto"/>
          </w:divBdr>
        </w:div>
      </w:divsChild>
    </w:div>
    <w:div w:id="1646739895">
      <w:bodyDiv w:val="1"/>
      <w:marLeft w:val="0"/>
      <w:marRight w:val="0"/>
      <w:marTop w:val="0"/>
      <w:marBottom w:val="0"/>
      <w:divBdr>
        <w:top w:val="none" w:sz="0" w:space="0" w:color="auto"/>
        <w:left w:val="none" w:sz="0" w:space="0" w:color="auto"/>
        <w:bottom w:val="none" w:sz="0" w:space="0" w:color="auto"/>
        <w:right w:val="none" w:sz="0" w:space="0" w:color="auto"/>
      </w:divBdr>
      <w:divsChild>
        <w:div w:id="1772309840">
          <w:marLeft w:val="288"/>
          <w:marRight w:val="0"/>
          <w:marTop w:val="180"/>
          <w:marBottom w:val="0"/>
          <w:divBdr>
            <w:top w:val="none" w:sz="0" w:space="0" w:color="auto"/>
            <w:left w:val="none" w:sz="0" w:space="0" w:color="auto"/>
            <w:bottom w:val="none" w:sz="0" w:space="0" w:color="auto"/>
            <w:right w:val="none" w:sz="0" w:space="0" w:color="auto"/>
          </w:divBdr>
        </w:div>
        <w:div w:id="1118642687">
          <w:marLeft w:val="288"/>
          <w:marRight w:val="0"/>
          <w:marTop w:val="180"/>
          <w:marBottom w:val="0"/>
          <w:divBdr>
            <w:top w:val="none" w:sz="0" w:space="0" w:color="auto"/>
            <w:left w:val="none" w:sz="0" w:space="0" w:color="auto"/>
            <w:bottom w:val="none" w:sz="0" w:space="0" w:color="auto"/>
            <w:right w:val="none" w:sz="0" w:space="0" w:color="auto"/>
          </w:divBdr>
        </w:div>
        <w:div w:id="153641603">
          <w:marLeft w:val="288"/>
          <w:marRight w:val="0"/>
          <w:marTop w:val="180"/>
          <w:marBottom w:val="0"/>
          <w:divBdr>
            <w:top w:val="none" w:sz="0" w:space="0" w:color="auto"/>
            <w:left w:val="none" w:sz="0" w:space="0" w:color="auto"/>
            <w:bottom w:val="none" w:sz="0" w:space="0" w:color="auto"/>
            <w:right w:val="none" w:sz="0" w:space="0" w:color="auto"/>
          </w:divBdr>
        </w:div>
      </w:divsChild>
    </w:div>
    <w:div w:id="1844127455">
      <w:bodyDiv w:val="1"/>
      <w:marLeft w:val="0"/>
      <w:marRight w:val="0"/>
      <w:marTop w:val="0"/>
      <w:marBottom w:val="0"/>
      <w:divBdr>
        <w:top w:val="none" w:sz="0" w:space="0" w:color="auto"/>
        <w:left w:val="none" w:sz="0" w:space="0" w:color="auto"/>
        <w:bottom w:val="none" w:sz="0" w:space="0" w:color="auto"/>
        <w:right w:val="none" w:sz="0" w:space="0" w:color="auto"/>
      </w:divBdr>
      <w:divsChild>
        <w:div w:id="209540848">
          <w:marLeft w:val="288"/>
          <w:marRight w:val="0"/>
          <w:marTop w:val="180"/>
          <w:marBottom w:val="0"/>
          <w:divBdr>
            <w:top w:val="none" w:sz="0" w:space="0" w:color="auto"/>
            <w:left w:val="none" w:sz="0" w:space="0" w:color="auto"/>
            <w:bottom w:val="none" w:sz="0" w:space="0" w:color="auto"/>
            <w:right w:val="none" w:sz="0" w:space="0" w:color="auto"/>
          </w:divBdr>
        </w:div>
        <w:div w:id="800464719">
          <w:marLeft w:val="288"/>
          <w:marRight w:val="0"/>
          <w:marTop w:val="180"/>
          <w:marBottom w:val="0"/>
          <w:divBdr>
            <w:top w:val="none" w:sz="0" w:space="0" w:color="auto"/>
            <w:left w:val="none" w:sz="0" w:space="0" w:color="auto"/>
            <w:bottom w:val="none" w:sz="0" w:space="0" w:color="auto"/>
            <w:right w:val="none" w:sz="0" w:space="0" w:color="auto"/>
          </w:divBdr>
        </w:div>
        <w:div w:id="1871453268">
          <w:marLeft w:val="288"/>
          <w:marRight w:val="0"/>
          <w:marTop w:val="180"/>
          <w:marBottom w:val="0"/>
          <w:divBdr>
            <w:top w:val="none" w:sz="0" w:space="0" w:color="auto"/>
            <w:left w:val="none" w:sz="0" w:space="0" w:color="auto"/>
            <w:bottom w:val="none" w:sz="0" w:space="0" w:color="auto"/>
            <w:right w:val="none" w:sz="0" w:space="0" w:color="auto"/>
          </w:divBdr>
        </w:div>
        <w:div w:id="1835803053">
          <w:marLeft w:val="288"/>
          <w:marRight w:val="0"/>
          <w:marTop w:val="180"/>
          <w:marBottom w:val="0"/>
          <w:divBdr>
            <w:top w:val="none" w:sz="0" w:space="0" w:color="auto"/>
            <w:left w:val="none" w:sz="0" w:space="0" w:color="auto"/>
            <w:bottom w:val="none" w:sz="0" w:space="0" w:color="auto"/>
            <w:right w:val="none" w:sz="0" w:space="0" w:color="auto"/>
          </w:divBdr>
        </w:div>
      </w:divsChild>
    </w:div>
    <w:div w:id="200967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jronline.org/doi/pdf/10.2214/AJR.17.19061" TargetMode="External"/><Relationship Id="rId4" Type="http://schemas.openxmlformats.org/officeDocument/2006/relationships/settings" Target="settings.xml"/><Relationship Id="rId9" Type="http://schemas.openxmlformats.org/officeDocument/2006/relationships/hyperlink" Target="https://www.ncbi.nlm.nih.gov/pmc/articles/PMC6350464/pdf/bjr.20180198.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63DB4-7179-4275-87F9-9F3A4D35B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1448</Words>
  <Characters>7969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Formación SEDISA</cp:lastModifiedBy>
  <cp:revision>2</cp:revision>
  <cp:lastPrinted>2022-02-18T09:54:00Z</cp:lastPrinted>
  <dcterms:created xsi:type="dcterms:W3CDTF">2022-08-31T11:10:00Z</dcterms:created>
  <dcterms:modified xsi:type="dcterms:W3CDTF">2022-08-31T11:10:00Z</dcterms:modified>
</cp:coreProperties>
</file>